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94F" w:rsidRDefault="007A294F" w:rsidP="002B6024">
      <w:pPr>
        <w:jc w:val="both"/>
        <w:rPr>
          <w:rFonts w:cs="Arial"/>
          <w:b/>
          <w:color w:val="000000" w:themeColor="text1"/>
          <w:u w:val="single"/>
        </w:rPr>
      </w:pPr>
      <w:bookmarkStart w:id="0" w:name="_GoBack"/>
      <w:bookmarkEnd w:id="0"/>
      <w:r w:rsidRPr="0032288F">
        <w:rPr>
          <w:rFonts w:cs="Arial"/>
          <w:b/>
          <w:color w:val="000000" w:themeColor="text1"/>
          <w:u w:val="single"/>
        </w:rPr>
        <w:t xml:space="preserve">Appendix 5: </w:t>
      </w:r>
      <w:r w:rsidR="00C22FB5">
        <w:rPr>
          <w:rFonts w:cs="Arial"/>
          <w:b/>
          <w:color w:val="000000" w:themeColor="text1"/>
          <w:u w:val="single"/>
        </w:rPr>
        <w:t>Handwriting Guide</w:t>
      </w:r>
    </w:p>
    <w:p w:rsidR="0032288F" w:rsidRPr="0032288F" w:rsidRDefault="0032288F" w:rsidP="002B6024">
      <w:pPr>
        <w:jc w:val="both"/>
        <w:rPr>
          <w:rFonts w:cs="Arial"/>
          <w:b/>
          <w:color w:val="000000" w:themeColor="text1"/>
          <w:u w:val="single"/>
        </w:rPr>
      </w:pPr>
    </w:p>
    <w:p w:rsidR="002B6024" w:rsidRPr="007A294F" w:rsidRDefault="002B6024" w:rsidP="002B6024">
      <w:pPr>
        <w:jc w:val="both"/>
        <w:rPr>
          <w:rFonts w:cs="Arial"/>
          <w:b/>
          <w:color w:val="000000" w:themeColor="text1"/>
        </w:rPr>
      </w:pPr>
      <w:r w:rsidRPr="0010489C">
        <w:rPr>
          <w:rFonts w:cs="Arial"/>
          <w:b/>
          <w:color w:val="000000" w:themeColor="text1"/>
        </w:rPr>
        <w:t>How handwriting is taught throughout the school (in each year group)</w:t>
      </w:r>
    </w:p>
    <w:p w:rsidR="002B6024" w:rsidRPr="0010489C" w:rsidRDefault="002B6024" w:rsidP="002B6024">
      <w:pPr>
        <w:jc w:val="both"/>
        <w:rPr>
          <w:rFonts w:cs="Arial"/>
          <w:color w:val="000000" w:themeColor="text1"/>
          <w:u w:val="single"/>
        </w:rPr>
      </w:pPr>
      <w:r w:rsidRPr="0010489C">
        <w:rPr>
          <w:rFonts w:cs="Arial"/>
          <w:color w:val="000000" w:themeColor="text1"/>
          <w:u w:val="single"/>
        </w:rPr>
        <w:t>Foundation Stage</w:t>
      </w:r>
    </w:p>
    <w:p w:rsidR="002B6024" w:rsidRPr="0010489C" w:rsidRDefault="002B6024" w:rsidP="002B6024">
      <w:pPr>
        <w:jc w:val="both"/>
        <w:rPr>
          <w:rFonts w:cs="Arial"/>
          <w:i/>
          <w:color w:val="000000" w:themeColor="text1"/>
        </w:rPr>
      </w:pPr>
      <w:r w:rsidRPr="0010489C">
        <w:rPr>
          <w:rFonts w:cs="Arial"/>
          <w:i/>
          <w:color w:val="000000" w:themeColor="text1"/>
        </w:rPr>
        <w:t xml:space="preserve">National Curriculum Expectations- </w:t>
      </w:r>
    </w:p>
    <w:p w:rsidR="002B6024" w:rsidRDefault="002B6024" w:rsidP="002B6024">
      <w:pPr>
        <w:pStyle w:val="ListParagraph"/>
        <w:numPr>
          <w:ilvl w:val="0"/>
          <w:numId w:val="12"/>
        </w:numPr>
        <w:ind w:left="426" w:hanging="426"/>
        <w:jc w:val="both"/>
        <w:rPr>
          <w:rFonts w:cs="Arial"/>
          <w:i/>
          <w:color w:val="000000" w:themeColor="text1"/>
        </w:rPr>
      </w:pPr>
      <w:r w:rsidRPr="0010489C">
        <w:rPr>
          <w:rFonts w:cs="Arial"/>
          <w:i/>
          <w:color w:val="000000" w:themeColor="text1"/>
        </w:rPr>
        <w:t xml:space="preserve">To use a pencil and hold it effectively to form recognisable letters, most of which are formed correctly. </w:t>
      </w:r>
    </w:p>
    <w:p w:rsidR="0031162A" w:rsidRPr="0031162A" w:rsidRDefault="0031162A" w:rsidP="0031162A">
      <w:pPr>
        <w:jc w:val="both"/>
        <w:rPr>
          <w:rFonts w:cs="Arial"/>
          <w:i/>
          <w:color w:val="000000" w:themeColor="text1"/>
        </w:rPr>
      </w:pPr>
      <w:r>
        <w:rPr>
          <w:rFonts w:cs="Arial"/>
          <w:i/>
          <w:color w:val="000000" w:themeColor="text1"/>
        </w:rPr>
        <w:t>______________________________________________________________________________</w:t>
      </w:r>
    </w:p>
    <w:p w:rsidR="00FE7B78" w:rsidRPr="0031162A" w:rsidRDefault="00FE7B78" w:rsidP="0031162A">
      <w:pPr>
        <w:jc w:val="both"/>
        <w:rPr>
          <w:rFonts w:cs="Arial"/>
          <w:i/>
          <w:color w:val="000000" w:themeColor="text1"/>
        </w:rPr>
      </w:pPr>
    </w:p>
    <w:tbl>
      <w:tblPr>
        <w:tblStyle w:val="TableGrid"/>
        <w:tblpPr w:leftFromText="180" w:rightFromText="180" w:vertAnchor="text" w:horzAnchor="margin" w:tblpY="-32"/>
        <w:tblW w:w="0" w:type="auto"/>
        <w:tblLook w:val="04A0" w:firstRow="1" w:lastRow="0" w:firstColumn="1" w:lastColumn="0" w:noHBand="0" w:noVBand="1"/>
      </w:tblPr>
      <w:tblGrid>
        <w:gridCol w:w="665"/>
      </w:tblGrid>
      <w:tr w:rsidR="00556727" w:rsidTr="00556727">
        <w:trPr>
          <w:cantSplit/>
          <w:trHeight w:val="4338"/>
        </w:trPr>
        <w:tc>
          <w:tcPr>
            <w:tcW w:w="665" w:type="dxa"/>
            <w:shd w:val="clear" w:color="auto" w:fill="FF0000"/>
            <w:textDirection w:val="btLr"/>
            <w:vAlign w:val="center"/>
          </w:tcPr>
          <w:p w:rsidR="00556727" w:rsidRPr="00556727" w:rsidRDefault="00556727" w:rsidP="00556727">
            <w:pPr>
              <w:ind w:left="113" w:right="113"/>
              <w:jc w:val="center"/>
              <w:rPr>
                <w:rFonts w:cs="Arial"/>
                <w:b/>
                <w:color w:val="00B0F0"/>
                <w:u w:val="single"/>
              </w:rPr>
            </w:pPr>
            <w:r w:rsidRPr="00556727">
              <w:rPr>
                <w:rFonts w:cs="Arial"/>
                <w:b/>
                <w:color w:val="000000" w:themeColor="text1"/>
                <w:u w:val="single"/>
              </w:rPr>
              <w:t>S</w:t>
            </w:r>
            <w:r w:rsidR="005755F7">
              <w:rPr>
                <w:rFonts w:cs="Arial"/>
                <w:b/>
                <w:color w:val="000000" w:themeColor="text1"/>
                <w:u w:val="single"/>
              </w:rPr>
              <w:t>tep 1</w:t>
            </w:r>
          </w:p>
        </w:tc>
      </w:tr>
    </w:tbl>
    <w:p w:rsidR="00FE7B78" w:rsidRPr="00FE7B78" w:rsidRDefault="002B6024" w:rsidP="002B6024">
      <w:pPr>
        <w:pStyle w:val="ListParagraph"/>
        <w:numPr>
          <w:ilvl w:val="0"/>
          <w:numId w:val="1"/>
        </w:numPr>
        <w:jc w:val="both"/>
        <w:rPr>
          <w:rFonts w:cs="Arial"/>
          <w:i/>
          <w:color w:val="000000" w:themeColor="text1"/>
        </w:rPr>
      </w:pPr>
      <w:r w:rsidRPr="0010489C">
        <w:rPr>
          <w:rFonts w:cs="Arial"/>
          <w:color w:val="000000" w:themeColor="text1"/>
        </w:rPr>
        <w:t>In RWI lessons, pupils are introduced to</w:t>
      </w:r>
      <w:r w:rsidR="00FE7B78">
        <w:rPr>
          <w:rFonts w:cs="Arial"/>
          <w:color w:val="000000" w:themeColor="text1"/>
        </w:rPr>
        <w:t xml:space="preserve"> each l</w:t>
      </w:r>
      <w:r w:rsidRPr="0010489C">
        <w:rPr>
          <w:rFonts w:cs="Arial"/>
          <w:color w:val="000000" w:themeColor="text1"/>
        </w:rPr>
        <w:t xml:space="preserve">etter shape through the use of a mnemonic. </w:t>
      </w:r>
    </w:p>
    <w:p w:rsidR="002B6024" w:rsidRPr="00FE7B78" w:rsidRDefault="002B6024" w:rsidP="00FE7B78">
      <w:pPr>
        <w:pStyle w:val="ListParagraph"/>
        <w:numPr>
          <w:ilvl w:val="0"/>
          <w:numId w:val="1"/>
        </w:numPr>
        <w:jc w:val="both"/>
        <w:rPr>
          <w:rFonts w:cs="Arial"/>
          <w:i/>
          <w:color w:val="000000" w:themeColor="text1"/>
        </w:rPr>
      </w:pPr>
      <w:r w:rsidRPr="0010489C">
        <w:rPr>
          <w:rFonts w:cs="Arial"/>
          <w:color w:val="000000" w:themeColor="text1"/>
        </w:rPr>
        <w:t>These are used to help pupils visualize the letter before t</w:t>
      </w:r>
      <w:r w:rsidR="00FE7B78">
        <w:rPr>
          <w:rFonts w:cs="Arial"/>
          <w:color w:val="000000" w:themeColor="text1"/>
        </w:rPr>
        <w:t xml:space="preserve">he pupils begin to write it and </w:t>
      </w:r>
      <w:r w:rsidRPr="00FE7B78">
        <w:rPr>
          <w:rFonts w:cs="Arial"/>
          <w:color w:val="000000" w:themeColor="text1"/>
        </w:rPr>
        <w:t xml:space="preserve">in accordance to RWI, </w:t>
      </w:r>
      <w:r w:rsidRPr="00FE7B78">
        <w:rPr>
          <w:rFonts w:cs="Arial"/>
          <w:i/>
          <w:color w:val="000000" w:themeColor="text1"/>
        </w:rPr>
        <w:t>Handwriting Stage 1a: Letter formation</w:t>
      </w:r>
      <w:r w:rsidR="00FE7B78">
        <w:rPr>
          <w:rFonts w:cs="Arial"/>
          <w:i/>
          <w:color w:val="000000" w:themeColor="text1"/>
        </w:rPr>
        <w:t>.</w:t>
      </w:r>
    </w:p>
    <w:p w:rsidR="00FE7B78" w:rsidRDefault="002B6024" w:rsidP="002B6024">
      <w:pPr>
        <w:pStyle w:val="ListParagraph"/>
        <w:numPr>
          <w:ilvl w:val="0"/>
          <w:numId w:val="1"/>
        </w:numPr>
        <w:jc w:val="both"/>
        <w:rPr>
          <w:rFonts w:cs="Arial"/>
          <w:color w:val="000000" w:themeColor="text1"/>
        </w:rPr>
      </w:pPr>
      <w:r w:rsidRPr="0010489C">
        <w:rPr>
          <w:rFonts w:cs="Arial"/>
          <w:color w:val="000000" w:themeColor="text1"/>
        </w:rPr>
        <w:t>The letter shape is modelled by the adult</w:t>
      </w:r>
      <w:r w:rsidR="00FE7B78">
        <w:rPr>
          <w:rFonts w:cs="Arial"/>
          <w:color w:val="000000" w:themeColor="text1"/>
        </w:rPr>
        <w:t xml:space="preserve"> while saying the pure sound and mnemonic. Following this, the letter shape is modelled while saying the pure sound. </w:t>
      </w:r>
    </w:p>
    <w:p w:rsidR="00FE7B78" w:rsidRDefault="00FE7B78" w:rsidP="002B6024">
      <w:pPr>
        <w:pStyle w:val="ListParagraph"/>
        <w:numPr>
          <w:ilvl w:val="0"/>
          <w:numId w:val="1"/>
        </w:numPr>
        <w:jc w:val="both"/>
        <w:rPr>
          <w:rFonts w:cs="Arial"/>
          <w:color w:val="000000" w:themeColor="text1"/>
        </w:rPr>
      </w:pPr>
      <w:r>
        <w:rPr>
          <w:rFonts w:cs="Arial"/>
          <w:color w:val="000000" w:themeColor="text1"/>
        </w:rPr>
        <w:t xml:space="preserve">The adult ensures, all pupils have the correct ‘tripod grip’ before they practise forming the letter shape with a pencil. This should initially be on plain paper until the letter shape is recognisable. Pupils should be supported to develop a strong ‘mind’ picture of the letter formation. </w:t>
      </w:r>
    </w:p>
    <w:p w:rsidR="002B6024" w:rsidRPr="0010489C" w:rsidRDefault="002B6024" w:rsidP="00FE7B78">
      <w:pPr>
        <w:jc w:val="both"/>
        <w:rPr>
          <w:rFonts w:cs="Arial"/>
          <w:color w:val="000000" w:themeColor="text1"/>
        </w:rPr>
      </w:pPr>
    </w:p>
    <w:p w:rsidR="002B6024" w:rsidRPr="0010489C" w:rsidRDefault="002B6024" w:rsidP="002B6024">
      <w:pPr>
        <w:jc w:val="both"/>
        <w:rPr>
          <w:rFonts w:cs="Arial"/>
          <w:b/>
          <w:color w:val="000000" w:themeColor="text1"/>
        </w:rPr>
      </w:pPr>
      <w:r w:rsidRPr="0010489C">
        <w:rPr>
          <w:rFonts w:cs="Arial"/>
          <w:b/>
          <w:color w:val="000000" w:themeColor="text1"/>
        </w:rPr>
        <w:t>For example:</w:t>
      </w:r>
      <w:r w:rsidRPr="0010489C">
        <w:rPr>
          <w:b/>
          <w:noProof/>
          <w:color w:val="000000" w:themeColor="text1"/>
          <w:lang w:val="en-GB" w:eastAsia="en-GB"/>
        </w:rPr>
        <w:t xml:space="preserve"> </w:t>
      </w:r>
    </w:p>
    <w:p w:rsidR="002B6024" w:rsidRPr="00CD42A4" w:rsidRDefault="009C5D3D" w:rsidP="009C5D3D">
      <w:pPr>
        <w:pStyle w:val="ListParagraph"/>
        <w:numPr>
          <w:ilvl w:val="0"/>
          <w:numId w:val="16"/>
        </w:numPr>
        <w:ind w:left="4395" w:hanging="567"/>
        <w:jc w:val="both"/>
        <w:rPr>
          <w:rFonts w:cs="Arial"/>
          <w:color w:val="000000" w:themeColor="text1"/>
        </w:rPr>
      </w:pPr>
      <w:r w:rsidRPr="0010489C">
        <w:rPr>
          <w:noProof/>
          <w:color w:val="000000" w:themeColor="text1"/>
          <w:lang w:val="en-GB" w:eastAsia="en-GB"/>
        </w:rPr>
        <w:drawing>
          <wp:anchor distT="0" distB="0" distL="114300" distR="114300" simplePos="0" relativeHeight="251651072" behindDoc="0" locked="0" layoutInCell="1" allowOverlap="1" wp14:anchorId="02716D6F" wp14:editId="547FEF40">
            <wp:simplePos x="0" y="0"/>
            <wp:positionH relativeFrom="column">
              <wp:posOffset>525983</wp:posOffset>
            </wp:positionH>
            <wp:positionV relativeFrom="paragraph">
              <wp:posOffset>129540</wp:posOffset>
            </wp:positionV>
            <wp:extent cx="1099185" cy="532130"/>
            <wp:effectExtent l="0" t="0" r="5715"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435" t="12417" r="8544" b="11403"/>
                    <a:stretch/>
                  </pic:blipFill>
                  <pic:spPr bwMode="auto">
                    <a:xfrm>
                      <a:off x="0" y="0"/>
                      <a:ext cx="1099185" cy="532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6024" w:rsidRPr="00CD42A4">
        <w:rPr>
          <w:rFonts w:cs="Arial"/>
          <w:color w:val="000000" w:themeColor="text1"/>
        </w:rPr>
        <w:t>Curl around the body</w:t>
      </w:r>
    </w:p>
    <w:p w:rsidR="002B6024" w:rsidRPr="003F5BD6" w:rsidRDefault="002B6024" w:rsidP="002B6024">
      <w:pPr>
        <w:jc w:val="both"/>
        <w:rPr>
          <w:rFonts w:cs="Arial"/>
          <w:color w:val="00B0F0"/>
        </w:rPr>
      </w:pPr>
    </w:p>
    <w:p w:rsidR="00FE7B78" w:rsidRPr="00FE7B78" w:rsidRDefault="00FE7B78">
      <w:pPr>
        <w:rPr>
          <w:color w:val="000000" w:themeColor="text1"/>
        </w:rPr>
      </w:pPr>
      <w:r w:rsidRPr="00FE7B78">
        <w:rPr>
          <w:rFonts w:cs="Arial"/>
          <w:color w:val="000000" w:themeColor="text1"/>
        </w:rPr>
        <w:t>_____________________________________________________________________________</w:t>
      </w:r>
    </w:p>
    <w:p w:rsidR="00FE7B78" w:rsidRPr="00FE7B78" w:rsidRDefault="00FE7B78" w:rsidP="002B6024">
      <w:pPr>
        <w:jc w:val="both"/>
        <w:rPr>
          <w:rFonts w:cs="Arial"/>
          <w:color w:val="000000" w:themeColor="text1"/>
        </w:rPr>
      </w:pPr>
    </w:p>
    <w:tbl>
      <w:tblPr>
        <w:tblStyle w:val="TableGrid"/>
        <w:tblpPr w:leftFromText="180" w:rightFromText="180" w:vertAnchor="text" w:horzAnchor="margin" w:tblpY="-32"/>
        <w:tblW w:w="0" w:type="auto"/>
        <w:tblLook w:val="04A0" w:firstRow="1" w:lastRow="0" w:firstColumn="1" w:lastColumn="0" w:noHBand="0" w:noVBand="1"/>
      </w:tblPr>
      <w:tblGrid>
        <w:gridCol w:w="692"/>
      </w:tblGrid>
      <w:tr w:rsidR="00556727" w:rsidTr="0031162A">
        <w:trPr>
          <w:cantSplit/>
          <w:trHeight w:val="7579"/>
        </w:trPr>
        <w:tc>
          <w:tcPr>
            <w:tcW w:w="692" w:type="dxa"/>
            <w:shd w:val="clear" w:color="auto" w:fill="FFC000"/>
            <w:textDirection w:val="btLr"/>
            <w:vAlign w:val="center"/>
          </w:tcPr>
          <w:p w:rsidR="00556727" w:rsidRPr="00556727" w:rsidRDefault="005755F7" w:rsidP="00C81882">
            <w:pPr>
              <w:ind w:left="113" w:right="113"/>
              <w:jc w:val="center"/>
              <w:rPr>
                <w:rFonts w:cs="Arial"/>
                <w:b/>
                <w:color w:val="00B0F0"/>
                <w:u w:val="single"/>
              </w:rPr>
            </w:pPr>
            <w:r>
              <w:rPr>
                <w:rFonts w:cs="Arial"/>
                <w:b/>
                <w:color w:val="000000" w:themeColor="text1"/>
                <w:u w:val="single"/>
              </w:rPr>
              <w:t>Step 2</w:t>
            </w:r>
          </w:p>
        </w:tc>
      </w:tr>
    </w:tbl>
    <w:p w:rsidR="002B6024" w:rsidRDefault="00E442FB" w:rsidP="002B6024">
      <w:pPr>
        <w:pStyle w:val="ListParagraph"/>
        <w:numPr>
          <w:ilvl w:val="0"/>
          <w:numId w:val="1"/>
        </w:numPr>
        <w:jc w:val="both"/>
        <w:rPr>
          <w:rFonts w:cs="Arial"/>
          <w:color w:val="000000" w:themeColor="text1"/>
        </w:rPr>
      </w:pPr>
      <w:r>
        <w:rPr>
          <w:rFonts w:cs="Arial"/>
          <w:color w:val="000000" w:themeColor="text1"/>
        </w:rPr>
        <w:t xml:space="preserve">In RWI lessons, pupils should learn how to place their letters on the line appropriately. Pupils should use wide-lines paper or books with wide lines. </w:t>
      </w:r>
    </w:p>
    <w:p w:rsidR="00E442FB" w:rsidRDefault="00E442FB" w:rsidP="002B6024">
      <w:pPr>
        <w:pStyle w:val="ListParagraph"/>
        <w:numPr>
          <w:ilvl w:val="0"/>
          <w:numId w:val="1"/>
        </w:numPr>
        <w:jc w:val="both"/>
        <w:rPr>
          <w:rFonts w:cs="Arial"/>
          <w:color w:val="000000" w:themeColor="text1"/>
        </w:rPr>
      </w:pPr>
      <w:r>
        <w:rPr>
          <w:rFonts w:cs="Arial"/>
          <w:color w:val="000000" w:themeColor="text1"/>
        </w:rPr>
        <w:t>It is important that the adult now models the letter formation on the line so that they can demonstrate and explain how the lette</w:t>
      </w:r>
      <w:r w:rsidR="007050C0">
        <w:rPr>
          <w:rFonts w:cs="Arial"/>
          <w:color w:val="000000" w:themeColor="text1"/>
        </w:rPr>
        <w:t>r should be placed on the line correctly</w:t>
      </w:r>
    </w:p>
    <w:p w:rsidR="007050C0" w:rsidRPr="007050C0" w:rsidRDefault="007050C0" w:rsidP="007050C0">
      <w:pPr>
        <w:pStyle w:val="ListParagraph"/>
        <w:jc w:val="both"/>
        <w:rPr>
          <w:rFonts w:cs="Arial"/>
          <w:i/>
          <w:color w:val="000000" w:themeColor="text1"/>
        </w:rPr>
      </w:pPr>
      <w:r w:rsidRPr="007050C0">
        <w:rPr>
          <w:rFonts w:cs="Arial"/>
          <w:i/>
          <w:color w:val="000000" w:themeColor="text1"/>
        </w:rPr>
        <w:t>Note: the size of the letters may vary from letter to letter.</w:t>
      </w:r>
    </w:p>
    <w:p w:rsidR="00AD5422" w:rsidRPr="00E442FB" w:rsidRDefault="00AD5422" w:rsidP="002B6024">
      <w:pPr>
        <w:jc w:val="both"/>
        <w:rPr>
          <w:rFonts w:cs="Arial"/>
          <w:b/>
          <w:color w:val="000000" w:themeColor="text1"/>
        </w:rPr>
      </w:pPr>
    </w:p>
    <w:p w:rsidR="002B6024" w:rsidRPr="00E442FB" w:rsidRDefault="002B6024" w:rsidP="002B6024">
      <w:pPr>
        <w:jc w:val="both"/>
        <w:rPr>
          <w:rFonts w:cs="Arial"/>
          <w:b/>
          <w:color w:val="000000" w:themeColor="text1"/>
        </w:rPr>
      </w:pPr>
      <w:r w:rsidRPr="00E442FB">
        <w:rPr>
          <w:rFonts w:cs="Arial"/>
          <w:b/>
          <w:color w:val="000000" w:themeColor="text1"/>
        </w:rPr>
        <w:t xml:space="preserve">For example: </w:t>
      </w:r>
    </w:p>
    <w:p w:rsidR="002B6024" w:rsidRPr="003F5BD6" w:rsidRDefault="00556727" w:rsidP="002B6024">
      <w:pPr>
        <w:jc w:val="both"/>
        <w:rPr>
          <w:rFonts w:cs="Arial"/>
          <w:color w:val="00B0F0"/>
        </w:rPr>
      </w:pPr>
      <w:r>
        <w:rPr>
          <w:rFonts w:cs="Arial"/>
          <w:noProof/>
          <w:color w:val="00B0F0"/>
          <w:lang w:val="en-GB" w:eastAsia="en-GB"/>
        </w:rPr>
        <mc:AlternateContent>
          <mc:Choice Requires="wpg">
            <w:drawing>
              <wp:anchor distT="0" distB="0" distL="114300" distR="114300" simplePos="0" relativeHeight="251661312" behindDoc="0" locked="0" layoutInCell="1" allowOverlap="1" wp14:anchorId="4DD0F159" wp14:editId="63C7B6BA">
                <wp:simplePos x="0" y="0"/>
                <wp:positionH relativeFrom="column">
                  <wp:posOffset>644210</wp:posOffset>
                </wp:positionH>
                <wp:positionV relativeFrom="paragraph">
                  <wp:posOffset>173355</wp:posOffset>
                </wp:positionV>
                <wp:extent cx="1151255" cy="614045"/>
                <wp:effectExtent l="0" t="0" r="29845" b="33655"/>
                <wp:wrapNone/>
                <wp:docPr id="14" name="Group 14"/>
                <wp:cNvGraphicFramePr/>
                <a:graphic xmlns:a="http://schemas.openxmlformats.org/drawingml/2006/main">
                  <a:graphicData uri="http://schemas.microsoft.com/office/word/2010/wordprocessingGroup">
                    <wpg:wgp>
                      <wpg:cNvGrpSpPr/>
                      <wpg:grpSpPr>
                        <a:xfrm>
                          <a:off x="0" y="0"/>
                          <a:ext cx="1151255" cy="614045"/>
                          <a:chOff x="0" y="0"/>
                          <a:chExt cx="1063068" cy="535834"/>
                        </a:xfrm>
                      </wpg:grpSpPr>
                      <pic:pic xmlns:pic="http://schemas.openxmlformats.org/drawingml/2006/picture">
                        <pic:nvPicPr>
                          <pic:cNvPr id="1" name="Picture 1"/>
                          <pic:cNvPicPr>
                            <a:picLocks noChangeAspect="1"/>
                          </pic:cNvPicPr>
                        </pic:nvPicPr>
                        <pic:blipFill rotWithShape="1">
                          <a:blip r:embed="rId5">
                            <a:extLst>
                              <a:ext uri="{28A0092B-C50C-407E-A947-70E740481C1C}">
                                <a14:useLocalDpi xmlns:a14="http://schemas.microsoft.com/office/drawing/2010/main" val="0"/>
                              </a:ext>
                            </a:extLst>
                          </a:blip>
                          <a:srcRect l="56641" t="12417" r="8544" b="11403"/>
                          <a:stretch/>
                        </pic:blipFill>
                        <pic:spPr bwMode="auto">
                          <a:xfrm>
                            <a:off x="376928" y="0"/>
                            <a:ext cx="439420" cy="532130"/>
                          </a:xfrm>
                          <a:prstGeom prst="rect">
                            <a:avLst/>
                          </a:prstGeom>
                          <a:ln>
                            <a:noFill/>
                          </a:ln>
                          <a:extLst>
                            <a:ext uri="{53640926-AAD7-44D8-BBD7-CCE9431645EC}">
                              <a14:shadowObscured xmlns:a14="http://schemas.microsoft.com/office/drawing/2010/main"/>
                            </a:ext>
                          </a:extLst>
                        </pic:spPr>
                      </pic:pic>
                      <wps:wsp>
                        <wps:cNvPr id="2" name="Straight Connector 2"/>
                        <wps:cNvCnPr/>
                        <wps:spPr>
                          <a:xfrm>
                            <a:off x="0" y="530492"/>
                            <a:ext cx="1063068" cy="5342"/>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9A975D2" id="Group 14" o:spid="_x0000_s1026" style="position:absolute;margin-left:50.75pt;margin-top:13.65pt;width:90.65pt;height:48.35pt;z-index:251661312;mso-width-relative:margin;mso-height-relative:margin" coordsize="10630,53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3769;width:4394;height:5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">
                  <v:imagedata r:id="rId6" o:title="" croptop="8138f" cropbottom="7473f" cropleft="37120f" cropright="5599f"/>
                  <v:path arrowok="t"/>
                </v:shape>
                <v:line id="Straight Connector 2" o:spid="_x0000_s1028" style="position:absolute;visibility:visible;mso-wrap-style:square" from="0,5304" to="10630,5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" strokecolor="black [3200]" strokeweight=".5pt">
                  <v:stroke joinstyle="miter"/>
                </v:line>
              </v:group>
            </w:pict>
          </mc:Fallback>
        </mc:AlternateContent>
      </w:r>
    </w:p>
    <w:p w:rsidR="00AD5422" w:rsidRPr="00AD5422" w:rsidRDefault="00AD5422" w:rsidP="00556727">
      <w:pPr>
        <w:pStyle w:val="ListParagraph"/>
        <w:ind w:left="3544" w:firstLine="283"/>
        <w:jc w:val="both"/>
        <w:rPr>
          <w:rFonts w:cs="Arial"/>
          <w:color w:val="000000" w:themeColor="text1"/>
        </w:rPr>
      </w:pPr>
    </w:p>
    <w:p w:rsidR="002B6024" w:rsidRPr="00AD5422" w:rsidRDefault="002B6024" w:rsidP="00556727">
      <w:pPr>
        <w:pStyle w:val="ListParagraph"/>
        <w:numPr>
          <w:ilvl w:val="0"/>
          <w:numId w:val="3"/>
        </w:numPr>
        <w:ind w:left="3544" w:firstLine="283"/>
        <w:jc w:val="both"/>
        <w:rPr>
          <w:rFonts w:cs="Arial"/>
          <w:color w:val="000000" w:themeColor="text1"/>
        </w:rPr>
      </w:pPr>
      <w:r w:rsidRPr="00AD5422">
        <w:rPr>
          <w:rFonts w:cs="Arial"/>
          <w:color w:val="000000" w:themeColor="text1"/>
        </w:rPr>
        <w:t>Curl around the body</w:t>
      </w:r>
    </w:p>
    <w:p w:rsidR="00AD5422" w:rsidRPr="00AD5422" w:rsidRDefault="00AD5422" w:rsidP="00556727">
      <w:pPr>
        <w:pStyle w:val="ListParagraph"/>
        <w:ind w:left="3544" w:firstLine="283"/>
        <w:jc w:val="both"/>
        <w:rPr>
          <w:rFonts w:cs="Arial"/>
          <w:color w:val="000000" w:themeColor="text1"/>
        </w:rPr>
      </w:pPr>
    </w:p>
    <w:p w:rsidR="00AD5422" w:rsidRPr="00AD5422" w:rsidRDefault="00AD5422" w:rsidP="00556727">
      <w:pPr>
        <w:pStyle w:val="ListParagraph"/>
        <w:ind w:left="3544" w:firstLine="283"/>
        <w:jc w:val="both"/>
        <w:rPr>
          <w:rFonts w:cs="Arial"/>
          <w:color w:val="000000" w:themeColor="text1"/>
        </w:rPr>
      </w:pPr>
    </w:p>
    <w:p w:rsidR="00AD5422" w:rsidRPr="00AD5422" w:rsidRDefault="00AD5422" w:rsidP="00556727">
      <w:pPr>
        <w:ind w:left="3544" w:firstLine="283"/>
        <w:jc w:val="both"/>
        <w:rPr>
          <w:rFonts w:cs="Arial"/>
          <w:color w:val="000000" w:themeColor="text1"/>
        </w:rPr>
      </w:pPr>
    </w:p>
    <w:p w:rsidR="00AD5422" w:rsidRPr="00AD5422" w:rsidRDefault="00AD5422" w:rsidP="00556727">
      <w:pPr>
        <w:pStyle w:val="ListParagraph"/>
        <w:numPr>
          <w:ilvl w:val="0"/>
          <w:numId w:val="3"/>
        </w:numPr>
        <w:ind w:left="3544" w:firstLine="283"/>
        <w:jc w:val="both"/>
        <w:rPr>
          <w:rFonts w:cs="Arial"/>
          <w:color w:val="000000" w:themeColor="text1"/>
        </w:rPr>
      </w:pPr>
      <w:r w:rsidRPr="00AD5422">
        <w:rPr>
          <w:rFonts w:cs="Arial"/>
          <w:color w:val="000000" w:themeColor="text1"/>
        </w:rPr>
        <w:t>Start at her hair bobble on top of her head</w:t>
      </w:r>
    </w:p>
    <w:p w:rsidR="00AD5422" w:rsidRPr="00AD5422" w:rsidRDefault="00AD5422" w:rsidP="00556727">
      <w:pPr>
        <w:pStyle w:val="ListParagraph"/>
        <w:numPr>
          <w:ilvl w:val="0"/>
          <w:numId w:val="3"/>
        </w:numPr>
        <w:ind w:left="3544" w:firstLine="283"/>
        <w:jc w:val="both"/>
        <w:rPr>
          <w:rFonts w:cs="Arial"/>
          <w:color w:val="000000" w:themeColor="text1"/>
        </w:rPr>
      </w:pPr>
      <w:r w:rsidRPr="00AD5422">
        <w:rPr>
          <w:rFonts w:cs="Arial"/>
          <w:color w:val="000000" w:themeColor="text1"/>
        </w:rPr>
        <w:t>Draw a nice round face</w:t>
      </w:r>
    </w:p>
    <w:p w:rsidR="00AD5422" w:rsidRPr="00AD5422" w:rsidRDefault="00556727" w:rsidP="00556727">
      <w:pPr>
        <w:pStyle w:val="ListParagraph"/>
        <w:numPr>
          <w:ilvl w:val="0"/>
          <w:numId w:val="3"/>
        </w:numPr>
        <w:ind w:left="3544" w:firstLine="283"/>
        <w:jc w:val="both"/>
        <w:rPr>
          <w:rFonts w:cs="Arial"/>
          <w:color w:val="000000" w:themeColor="text1"/>
        </w:rPr>
      </w:pPr>
      <w:r w:rsidRPr="00AD5422">
        <w:rPr>
          <w:rFonts w:cs="Arial"/>
          <w:noProof/>
          <w:color w:val="000000" w:themeColor="text1"/>
          <w:lang w:val="en-GB" w:eastAsia="en-GB"/>
        </w:rPr>
        <mc:AlternateContent>
          <mc:Choice Requires="wpg">
            <w:drawing>
              <wp:anchor distT="0" distB="0" distL="114300" distR="114300" simplePos="0" relativeHeight="251668480" behindDoc="0" locked="0" layoutInCell="1" allowOverlap="1" wp14:anchorId="48D3B5DB" wp14:editId="7CF477A2">
                <wp:simplePos x="0" y="0"/>
                <wp:positionH relativeFrom="column">
                  <wp:posOffset>644210</wp:posOffset>
                </wp:positionH>
                <wp:positionV relativeFrom="paragraph">
                  <wp:posOffset>5080</wp:posOffset>
                </wp:positionV>
                <wp:extent cx="1151255" cy="828675"/>
                <wp:effectExtent l="0" t="0" r="29845" b="9525"/>
                <wp:wrapNone/>
                <wp:docPr id="13" name="Group 13"/>
                <wp:cNvGraphicFramePr/>
                <a:graphic xmlns:a="http://schemas.openxmlformats.org/drawingml/2006/main">
                  <a:graphicData uri="http://schemas.microsoft.com/office/word/2010/wordprocessingGroup">
                    <wpg:wgp>
                      <wpg:cNvGrpSpPr/>
                      <wpg:grpSpPr>
                        <a:xfrm>
                          <a:off x="0" y="0"/>
                          <a:ext cx="1151255" cy="828675"/>
                          <a:chOff x="0" y="0"/>
                          <a:chExt cx="1294663" cy="828675"/>
                        </a:xfrm>
                      </wpg:grpSpPr>
                      <pic:pic xmlns:pic="http://schemas.openxmlformats.org/drawingml/2006/picture">
                        <pic:nvPicPr>
                          <pic:cNvPr id="12" name="Picture 12"/>
                          <pic:cNvPicPr>
                            <a:picLocks noChangeAspect="1"/>
                          </pic:cNvPicPr>
                        </pic:nvPicPr>
                        <pic:blipFill>
                          <a:blip r:embed="rId7">
                            <a:extLst>
                              <a:ext uri="{BEBA8EAE-BF5A-486C-A8C5-ECC9F3942E4B}">
                                <a14:imgProps xmlns:a14="http://schemas.microsoft.com/office/drawing/2010/main">
                                  <a14:imgLayer r:embed="rId8">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411829" y="0"/>
                            <a:ext cx="404495" cy="828675"/>
                          </a:xfrm>
                          <a:prstGeom prst="rect">
                            <a:avLst/>
                          </a:prstGeom>
                        </pic:spPr>
                      </pic:pic>
                      <wps:wsp>
                        <wps:cNvPr id="9" name="Straight Connector 9"/>
                        <wps:cNvCnPr/>
                        <wps:spPr>
                          <a:xfrm>
                            <a:off x="0" y="460690"/>
                            <a:ext cx="1294663"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w14:anchorId="16C42F28" id="Group 13" o:spid="_x0000_s1026" style="position:absolute;margin-left:50.75pt;margin-top:.4pt;width:90.65pt;height:65.25pt;z-index:251668480;mso-width-relative:margin" coordsize="12946,8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">
                <v:shape id="Picture 12" o:spid="_x0000_s1027" type="#_x0000_t75" style="position:absolute;left:4118;width:4045;height:8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">
                  <v:imagedata r:id="rId9" o:title=""/>
                  <v:path arrowok="t"/>
                </v:shape>
                <v:line id="Straight Connector 9" o:spid="_x0000_s1028" style="position:absolute;visibility:visible;mso-wrap-style:square" from="0,4606" to="12946,46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" strokecolor="black [3200]" strokeweight=".5pt">
                  <v:stroke joinstyle="miter"/>
                </v:line>
              </v:group>
            </w:pict>
          </mc:Fallback>
        </mc:AlternateContent>
      </w:r>
      <w:r w:rsidR="00AD5422" w:rsidRPr="00AD5422">
        <w:rPr>
          <w:rFonts w:cs="Arial"/>
          <w:color w:val="000000" w:themeColor="text1"/>
        </w:rPr>
        <w:t>Go back up to her bobble</w:t>
      </w:r>
    </w:p>
    <w:p w:rsidR="00AD5422" w:rsidRPr="00AD5422" w:rsidRDefault="00AD5422" w:rsidP="00556727">
      <w:pPr>
        <w:pStyle w:val="ListParagraph"/>
        <w:numPr>
          <w:ilvl w:val="0"/>
          <w:numId w:val="3"/>
        </w:numPr>
        <w:ind w:left="3544" w:firstLine="283"/>
        <w:jc w:val="both"/>
        <w:rPr>
          <w:rFonts w:cs="Arial"/>
          <w:color w:val="000000" w:themeColor="text1"/>
        </w:rPr>
      </w:pPr>
      <w:r w:rsidRPr="00AD5422">
        <w:rPr>
          <w:rFonts w:cs="Arial"/>
          <w:color w:val="000000" w:themeColor="text1"/>
        </w:rPr>
        <w:t>Down her very straight hair</w:t>
      </w:r>
    </w:p>
    <w:p w:rsidR="00AD5422" w:rsidRPr="00AD5422" w:rsidRDefault="00AD5422" w:rsidP="00556727">
      <w:pPr>
        <w:pStyle w:val="ListParagraph"/>
        <w:numPr>
          <w:ilvl w:val="0"/>
          <w:numId w:val="3"/>
        </w:numPr>
        <w:ind w:left="3544" w:firstLine="283"/>
        <w:jc w:val="both"/>
        <w:rPr>
          <w:rFonts w:cs="Arial"/>
          <w:color w:val="000000" w:themeColor="text1"/>
        </w:rPr>
      </w:pPr>
      <w:r w:rsidRPr="00AD5422">
        <w:rPr>
          <w:rFonts w:cs="Arial"/>
          <w:color w:val="000000" w:themeColor="text1"/>
        </w:rPr>
        <w:t>Draw a round curl to finish</w:t>
      </w:r>
    </w:p>
    <w:p w:rsidR="002B6024" w:rsidRPr="00AD5422" w:rsidRDefault="002B6024" w:rsidP="00556727">
      <w:pPr>
        <w:ind w:left="3544" w:firstLine="283"/>
        <w:jc w:val="both"/>
        <w:rPr>
          <w:rFonts w:cs="Arial"/>
          <w:color w:val="000000" w:themeColor="text1"/>
        </w:rPr>
      </w:pPr>
    </w:p>
    <w:p w:rsidR="00AD5422" w:rsidRPr="00AD5422" w:rsidRDefault="00AD5422" w:rsidP="00556727">
      <w:pPr>
        <w:ind w:left="3544" w:firstLine="283"/>
        <w:jc w:val="both"/>
        <w:rPr>
          <w:rFonts w:cs="Arial"/>
          <w:color w:val="000000" w:themeColor="text1"/>
        </w:rPr>
      </w:pPr>
    </w:p>
    <w:p w:rsidR="00AD5422" w:rsidRPr="00AD5422" w:rsidRDefault="00AD5422" w:rsidP="00556727">
      <w:pPr>
        <w:ind w:left="3544" w:firstLine="283"/>
        <w:jc w:val="both"/>
        <w:rPr>
          <w:rFonts w:cs="Arial"/>
          <w:color w:val="000000" w:themeColor="text1"/>
        </w:rPr>
      </w:pPr>
    </w:p>
    <w:p w:rsidR="002B6024" w:rsidRPr="00AD5422" w:rsidRDefault="00556727" w:rsidP="00556727">
      <w:pPr>
        <w:ind w:left="3544" w:firstLine="283"/>
        <w:jc w:val="both"/>
        <w:rPr>
          <w:rFonts w:cs="Arial"/>
          <w:color w:val="000000" w:themeColor="text1"/>
        </w:rPr>
      </w:pPr>
      <w:r w:rsidRPr="00AD5422">
        <w:rPr>
          <w:rFonts w:cs="Arial"/>
          <w:noProof/>
          <w:color w:val="000000" w:themeColor="text1"/>
          <w:lang w:val="en-GB" w:eastAsia="en-GB"/>
        </w:rPr>
        <mc:AlternateContent>
          <mc:Choice Requires="wpg">
            <w:drawing>
              <wp:anchor distT="0" distB="0" distL="114300" distR="114300" simplePos="0" relativeHeight="251672576" behindDoc="0" locked="0" layoutInCell="1" allowOverlap="1" wp14:anchorId="0F71BC79" wp14:editId="19583045">
                <wp:simplePos x="0" y="0"/>
                <wp:positionH relativeFrom="column">
                  <wp:posOffset>644210</wp:posOffset>
                </wp:positionH>
                <wp:positionV relativeFrom="paragraph">
                  <wp:posOffset>142875</wp:posOffset>
                </wp:positionV>
                <wp:extent cx="1200150" cy="817245"/>
                <wp:effectExtent l="0" t="0" r="19050" b="1905"/>
                <wp:wrapNone/>
                <wp:docPr id="21" name="Group 21"/>
                <wp:cNvGraphicFramePr/>
                <a:graphic xmlns:a="http://schemas.openxmlformats.org/drawingml/2006/main">
                  <a:graphicData uri="http://schemas.microsoft.com/office/word/2010/wordprocessingGroup">
                    <wpg:wgp>
                      <wpg:cNvGrpSpPr/>
                      <wpg:grpSpPr>
                        <a:xfrm>
                          <a:off x="0" y="0"/>
                          <a:ext cx="1200150" cy="817245"/>
                          <a:chOff x="0" y="0"/>
                          <a:chExt cx="1200586" cy="817245"/>
                        </a:xfrm>
                      </wpg:grpSpPr>
                      <pic:pic xmlns:pic="http://schemas.openxmlformats.org/drawingml/2006/picture">
                        <pic:nvPicPr>
                          <pic:cNvPr id="17" name="Picture 17"/>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537471" y="0"/>
                            <a:ext cx="415925" cy="817245"/>
                          </a:xfrm>
                          <a:prstGeom prst="rect">
                            <a:avLst/>
                          </a:prstGeom>
                        </pic:spPr>
                      </pic:pic>
                      <wps:wsp>
                        <wps:cNvPr id="15" name="Straight Connector 15"/>
                        <wps:cNvCnPr/>
                        <wps:spPr>
                          <a:xfrm flipV="1">
                            <a:off x="0" y="788757"/>
                            <a:ext cx="1200586"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22FCE26F" id="Group 21" o:spid="_x0000_s1026" style="position:absolute;margin-left:50.75pt;margin-top:11.25pt;width:94.5pt;height:64.35pt;z-index:251672576" coordsize="12005,8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">
                <v:shape id="Picture 17" o:spid="_x0000_s1027" type="#_x0000_t75" style="position:absolute;left:5374;width:4159;height:8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">
                  <v:imagedata r:id="rId11" o:title=""/>
                  <v:path arrowok="t"/>
                </v:shape>
                <v:line id="Straight Connector 15" o:spid="_x0000_s1028" style="position:absolute;flip:y;visibility:visible;mso-wrap-style:square" from="0,7887" to="12005,7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" strokecolor="black [3200]" strokeweight=".5pt">
                  <v:stroke joinstyle="miter"/>
                </v:line>
              </v:group>
            </w:pict>
          </mc:Fallback>
        </mc:AlternateContent>
      </w:r>
    </w:p>
    <w:p w:rsidR="002B6024" w:rsidRPr="00AD5422" w:rsidRDefault="002B6024" w:rsidP="00556727">
      <w:pPr>
        <w:pStyle w:val="ListParagraph"/>
        <w:numPr>
          <w:ilvl w:val="0"/>
          <w:numId w:val="3"/>
        </w:numPr>
        <w:ind w:left="3544" w:firstLine="283"/>
        <w:jc w:val="both"/>
        <w:rPr>
          <w:rFonts w:cs="Arial"/>
          <w:color w:val="000000" w:themeColor="text1"/>
        </w:rPr>
      </w:pPr>
      <w:r w:rsidRPr="00AD5422">
        <w:rPr>
          <w:rFonts w:cs="Arial"/>
          <w:color w:val="000000" w:themeColor="text1"/>
        </w:rPr>
        <w:t>Draw a big round bottom</w:t>
      </w:r>
    </w:p>
    <w:p w:rsidR="002B6024" w:rsidRPr="00AD5422" w:rsidRDefault="002B6024" w:rsidP="00556727">
      <w:pPr>
        <w:pStyle w:val="ListParagraph"/>
        <w:numPr>
          <w:ilvl w:val="0"/>
          <w:numId w:val="3"/>
        </w:numPr>
        <w:ind w:left="3544" w:firstLine="283"/>
        <w:jc w:val="both"/>
        <w:rPr>
          <w:rFonts w:cs="Arial"/>
          <w:color w:val="000000" w:themeColor="text1"/>
        </w:rPr>
      </w:pPr>
      <w:r w:rsidRPr="00AD5422">
        <w:rPr>
          <w:rFonts w:cs="Arial"/>
          <w:color w:val="000000" w:themeColor="text1"/>
        </w:rPr>
        <w:t>Up the tall neck</w:t>
      </w:r>
    </w:p>
    <w:p w:rsidR="002B6024" w:rsidRPr="00AD5422" w:rsidRDefault="002B6024" w:rsidP="00556727">
      <w:pPr>
        <w:pStyle w:val="ListParagraph"/>
        <w:numPr>
          <w:ilvl w:val="0"/>
          <w:numId w:val="3"/>
        </w:numPr>
        <w:ind w:left="3544" w:firstLine="283"/>
        <w:jc w:val="both"/>
        <w:rPr>
          <w:rFonts w:cs="Arial"/>
          <w:color w:val="000000" w:themeColor="text1"/>
        </w:rPr>
      </w:pPr>
      <w:r w:rsidRPr="00AD5422">
        <w:rPr>
          <w:rFonts w:cs="Arial"/>
          <w:color w:val="000000" w:themeColor="text1"/>
        </w:rPr>
        <w:t>Down the straight line to the feet</w:t>
      </w:r>
    </w:p>
    <w:p w:rsidR="002B6024" w:rsidRPr="00AD5422" w:rsidRDefault="002B6024" w:rsidP="00556727">
      <w:pPr>
        <w:pStyle w:val="ListParagraph"/>
        <w:numPr>
          <w:ilvl w:val="0"/>
          <w:numId w:val="3"/>
        </w:numPr>
        <w:ind w:left="3544" w:firstLine="283"/>
        <w:jc w:val="both"/>
        <w:rPr>
          <w:rFonts w:cs="Arial"/>
          <w:color w:val="000000" w:themeColor="text1"/>
        </w:rPr>
      </w:pPr>
      <w:r w:rsidRPr="00AD5422">
        <w:rPr>
          <w:rFonts w:cs="Arial"/>
          <w:color w:val="000000" w:themeColor="text1"/>
        </w:rPr>
        <w:t xml:space="preserve">Draw a curl for the feet. </w:t>
      </w:r>
    </w:p>
    <w:p w:rsidR="002B6024" w:rsidRDefault="002B6024" w:rsidP="002B6024">
      <w:pPr>
        <w:jc w:val="both"/>
        <w:rPr>
          <w:rFonts w:cs="Arial"/>
          <w:color w:val="00B0F0"/>
        </w:rPr>
      </w:pPr>
    </w:p>
    <w:p w:rsidR="0031162A" w:rsidRDefault="0031162A" w:rsidP="00556727">
      <w:pPr>
        <w:pStyle w:val="ListParagraph"/>
        <w:numPr>
          <w:ilvl w:val="0"/>
          <w:numId w:val="1"/>
        </w:numPr>
        <w:jc w:val="both"/>
        <w:rPr>
          <w:rFonts w:cs="Arial"/>
          <w:color w:val="000000" w:themeColor="text1"/>
        </w:rPr>
      </w:pPr>
      <w:r>
        <w:rPr>
          <w:rFonts w:cs="Arial"/>
          <w:color w:val="000000" w:themeColor="text1"/>
        </w:rPr>
        <w:t>M</w:t>
      </w:r>
      <w:r w:rsidR="00E442FB" w:rsidRPr="0085720D">
        <w:rPr>
          <w:rFonts w:cs="Arial"/>
          <w:color w:val="000000" w:themeColor="text1"/>
        </w:rPr>
        <w:t>nemonics should continue to be used to</w:t>
      </w:r>
      <w:r w:rsidR="002B6024" w:rsidRPr="0085720D">
        <w:rPr>
          <w:rFonts w:cs="Arial"/>
          <w:color w:val="000000" w:themeColor="text1"/>
        </w:rPr>
        <w:t xml:space="preserve"> help pupils visualize the letter</w:t>
      </w:r>
      <w:r w:rsidR="0085720D" w:rsidRPr="0085720D">
        <w:rPr>
          <w:rFonts w:cs="Arial"/>
          <w:color w:val="000000" w:themeColor="text1"/>
        </w:rPr>
        <w:t xml:space="preserve">. </w:t>
      </w:r>
    </w:p>
    <w:p w:rsidR="00556727" w:rsidRPr="0031162A" w:rsidRDefault="00556727" w:rsidP="0031162A">
      <w:pPr>
        <w:jc w:val="both"/>
        <w:rPr>
          <w:rFonts w:cs="Arial"/>
          <w:color w:val="000000" w:themeColor="text1"/>
        </w:rPr>
      </w:pPr>
      <w:r w:rsidRPr="0031162A">
        <w:rPr>
          <w:rFonts w:cs="Arial"/>
          <w:color w:val="000000" w:themeColor="text1"/>
        </w:rPr>
        <w:t>___________________________________________________________</w:t>
      </w:r>
      <w:r w:rsidR="0031162A" w:rsidRPr="0031162A">
        <w:rPr>
          <w:rFonts w:cs="Arial"/>
          <w:color w:val="000000" w:themeColor="text1"/>
        </w:rPr>
        <w:t>___________________</w:t>
      </w:r>
    </w:p>
    <w:p w:rsidR="0031162A" w:rsidRPr="00556727" w:rsidRDefault="0031162A" w:rsidP="00556727"/>
    <w:tbl>
      <w:tblPr>
        <w:tblStyle w:val="TableGrid"/>
        <w:tblpPr w:leftFromText="180" w:rightFromText="180" w:vertAnchor="text" w:horzAnchor="margin" w:tblpY="-19"/>
        <w:tblW w:w="0" w:type="auto"/>
        <w:tblLook w:val="04A0" w:firstRow="1" w:lastRow="0" w:firstColumn="1" w:lastColumn="0" w:noHBand="0" w:noVBand="1"/>
      </w:tblPr>
      <w:tblGrid>
        <w:gridCol w:w="629"/>
      </w:tblGrid>
      <w:tr w:rsidR="00FE7E6F" w:rsidTr="00FE7E6F">
        <w:trPr>
          <w:cantSplit/>
          <w:trHeight w:val="14472"/>
        </w:trPr>
        <w:tc>
          <w:tcPr>
            <w:tcW w:w="629" w:type="dxa"/>
            <w:shd w:val="clear" w:color="auto" w:fill="FFFF00"/>
            <w:textDirection w:val="btLr"/>
            <w:vAlign w:val="center"/>
          </w:tcPr>
          <w:p w:rsidR="00FE7E6F" w:rsidRPr="00556727" w:rsidRDefault="00FE7E6F" w:rsidP="00FE7E6F">
            <w:pPr>
              <w:ind w:left="113" w:right="113"/>
              <w:jc w:val="center"/>
              <w:rPr>
                <w:rFonts w:cs="Arial"/>
                <w:b/>
                <w:color w:val="00B0F0"/>
                <w:u w:val="single"/>
              </w:rPr>
            </w:pPr>
            <w:r>
              <w:rPr>
                <w:rFonts w:cs="Arial"/>
                <w:b/>
                <w:color w:val="000000" w:themeColor="text1"/>
                <w:u w:val="single"/>
              </w:rPr>
              <w:t>S</w:t>
            </w:r>
            <w:r w:rsidR="005755F7">
              <w:rPr>
                <w:rFonts w:cs="Arial"/>
                <w:b/>
                <w:color w:val="000000" w:themeColor="text1"/>
                <w:u w:val="single"/>
              </w:rPr>
              <w:t>tep 3</w:t>
            </w:r>
          </w:p>
        </w:tc>
      </w:tr>
    </w:tbl>
    <w:p w:rsidR="002B6024" w:rsidRDefault="00A205D8" w:rsidP="00C65FB0">
      <w:pPr>
        <w:pStyle w:val="ListParagraph"/>
        <w:numPr>
          <w:ilvl w:val="0"/>
          <w:numId w:val="1"/>
        </w:numPr>
        <w:ind w:left="360"/>
        <w:jc w:val="both"/>
        <w:rPr>
          <w:rFonts w:cs="Arial"/>
          <w:color w:val="000000" w:themeColor="text1"/>
        </w:rPr>
      </w:pPr>
      <w:r w:rsidRPr="00A205D8">
        <w:rPr>
          <w:rFonts w:cs="Arial"/>
          <w:color w:val="000000" w:themeColor="text1"/>
        </w:rPr>
        <w:t>In RWI lessons, pupils should develop their letter formation by now focusing controlling</w:t>
      </w:r>
      <w:r w:rsidR="002B6024" w:rsidRPr="00A205D8">
        <w:rPr>
          <w:rFonts w:cs="Arial"/>
          <w:color w:val="000000" w:themeColor="text1"/>
        </w:rPr>
        <w:t xml:space="preserve"> the size of the letters and therefore additional lines and visua</w:t>
      </w:r>
      <w:r w:rsidRPr="00A205D8">
        <w:rPr>
          <w:rFonts w:cs="Arial"/>
          <w:color w:val="000000" w:themeColor="text1"/>
        </w:rPr>
        <w:t xml:space="preserve">l prompts are introduced </w:t>
      </w:r>
      <w:r w:rsidR="002B6024" w:rsidRPr="00A205D8">
        <w:rPr>
          <w:rFonts w:cs="Arial"/>
          <w:color w:val="000000" w:themeColor="text1"/>
        </w:rPr>
        <w:t>e.g. sun, board, water</w:t>
      </w:r>
      <w:r w:rsidR="002B4138">
        <w:rPr>
          <w:rFonts w:cs="Arial"/>
          <w:color w:val="000000" w:themeColor="text1"/>
        </w:rPr>
        <w:t>. This is</w:t>
      </w:r>
      <w:r w:rsidR="002B6024" w:rsidRPr="00A205D8">
        <w:rPr>
          <w:rFonts w:cs="Arial"/>
          <w:color w:val="000000" w:themeColor="text1"/>
        </w:rPr>
        <w:t xml:space="preserve"> based on</w:t>
      </w:r>
      <w:r w:rsidR="002B6024" w:rsidRPr="00A205D8">
        <w:rPr>
          <w:rFonts w:cs="Arial"/>
          <w:i/>
          <w:color w:val="000000" w:themeColor="text1"/>
        </w:rPr>
        <w:t xml:space="preserve"> Phonics Handwriting Stage 1b</w:t>
      </w:r>
      <w:r w:rsidR="002B6024" w:rsidRPr="00A205D8">
        <w:rPr>
          <w:rFonts w:cs="Arial"/>
          <w:color w:val="000000" w:themeColor="text1"/>
        </w:rPr>
        <w:t xml:space="preserve">. </w:t>
      </w:r>
    </w:p>
    <w:p w:rsidR="002B6024" w:rsidRPr="003F5BD6" w:rsidRDefault="002B6024" w:rsidP="002B6024">
      <w:pPr>
        <w:ind w:left="1440" w:firstLine="720"/>
        <w:jc w:val="both"/>
        <w:rPr>
          <w:rFonts w:cs="Arial"/>
          <w:color w:val="00B0F0"/>
        </w:rPr>
      </w:pPr>
    </w:p>
    <w:p w:rsidR="002B6024" w:rsidRDefault="00584101" w:rsidP="00A205D8">
      <w:pPr>
        <w:ind w:left="1440" w:hanging="1014"/>
        <w:jc w:val="both"/>
        <w:rPr>
          <w:rFonts w:cs="Arial"/>
          <w:color w:val="000000" w:themeColor="text1"/>
        </w:rPr>
      </w:pPr>
      <w:r>
        <w:rPr>
          <w:rFonts w:cs="Arial"/>
          <w:color w:val="000000" w:themeColor="text1"/>
        </w:rPr>
        <w:t>‘</w:t>
      </w:r>
      <w:r w:rsidR="00A205D8" w:rsidRPr="00A205D8">
        <w:rPr>
          <w:rFonts w:cs="Arial"/>
          <w:color w:val="000000" w:themeColor="text1"/>
        </w:rPr>
        <w:t>Boat</w:t>
      </w:r>
      <w:r>
        <w:rPr>
          <w:rFonts w:cs="Arial"/>
          <w:color w:val="000000" w:themeColor="text1"/>
        </w:rPr>
        <w:t>’</w:t>
      </w:r>
      <w:r w:rsidR="00A205D8" w:rsidRPr="00A205D8">
        <w:rPr>
          <w:rFonts w:cs="Arial"/>
          <w:color w:val="000000" w:themeColor="text1"/>
        </w:rPr>
        <w:t xml:space="preserve"> letters: a c e</w:t>
      </w:r>
      <w:r w:rsidR="002B4138">
        <w:rPr>
          <w:rFonts w:cs="Arial"/>
          <w:color w:val="000000" w:themeColor="text1"/>
        </w:rPr>
        <w:t xml:space="preserve"> </w:t>
      </w:r>
      <w:proofErr w:type="spellStart"/>
      <w:proofErr w:type="gramStart"/>
      <w:r w:rsidR="002B4138">
        <w:rPr>
          <w:rFonts w:cs="Arial"/>
          <w:color w:val="000000" w:themeColor="text1"/>
        </w:rPr>
        <w:t>i</w:t>
      </w:r>
      <w:proofErr w:type="spellEnd"/>
      <w:r w:rsidR="002B4138">
        <w:rPr>
          <w:rFonts w:cs="Arial"/>
          <w:color w:val="000000" w:themeColor="text1"/>
        </w:rPr>
        <w:t xml:space="preserve"> </w:t>
      </w:r>
      <w:r w:rsidR="002B6024" w:rsidRPr="00A205D8">
        <w:rPr>
          <w:rFonts w:cs="Arial"/>
          <w:color w:val="000000" w:themeColor="text1"/>
        </w:rPr>
        <w:t xml:space="preserve"> m</w:t>
      </w:r>
      <w:proofErr w:type="gramEnd"/>
      <w:r w:rsidR="002B6024" w:rsidRPr="00A205D8">
        <w:rPr>
          <w:rFonts w:cs="Arial"/>
          <w:color w:val="000000" w:themeColor="text1"/>
        </w:rPr>
        <w:t xml:space="preserve"> n o r s u v w x z</w:t>
      </w:r>
    </w:p>
    <w:p w:rsidR="00A205D8" w:rsidRDefault="00A205D8" w:rsidP="00A205D8">
      <w:pPr>
        <w:jc w:val="both"/>
        <w:rPr>
          <w:rFonts w:cs="Arial"/>
          <w:color w:val="000000" w:themeColor="text1"/>
        </w:rPr>
      </w:pPr>
    </w:p>
    <w:p w:rsidR="00A205D8" w:rsidRDefault="00A205D8" w:rsidP="00A205D8">
      <w:pPr>
        <w:jc w:val="both"/>
        <w:rPr>
          <w:rFonts w:cs="Arial"/>
          <w:color w:val="000000" w:themeColor="text1"/>
        </w:rPr>
      </w:pPr>
      <w:r>
        <w:rPr>
          <w:rFonts w:cs="Arial"/>
          <w:color w:val="000000" w:themeColor="text1"/>
        </w:rPr>
        <w:t xml:space="preserve">For example; </w:t>
      </w:r>
    </w:p>
    <w:p w:rsidR="00A205D8" w:rsidRDefault="00A205D8" w:rsidP="00A205D8">
      <w:pPr>
        <w:jc w:val="both"/>
        <w:rPr>
          <w:rFonts w:cs="Arial"/>
          <w:color w:val="000000" w:themeColor="text1"/>
        </w:rPr>
      </w:pPr>
    </w:p>
    <w:p w:rsidR="00A205D8" w:rsidRDefault="00A205D8" w:rsidP="00A205D8">
      <w:pPr>
        <w:jc w:val="both"/>
        <w:rPr>
          <w:rFonts w:cs="Arial"/>
          <w:color w:val="000000" w:themeColor="text1"/>
        </w:rPr>
      </w:pPr>
      <w:r>
        <w:rPr>
          <w:noProof/>
          <w:lang w:val="en-GB" w:eastAsia="en-GB"/>
        </w:rPr>
        <w:drawing>
          <wp:inline distT="0" distB="0" distL="0" distR="0" wp14:anchorId="20864DBD" wp14:editId="344266B7">
            <wp:extent cx="2493818" cy="1600080"/>
            <wp:effectExtent l="0" t="0" r="1905"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93818" cy="1600080"/>
                    </a:xfrm>
                    <a:prstGeom prst="rect">
                      <a:avLst/>
                    </a:prstGeom>
                  </pic:spPr>
                </pic:pic>
              </a:graphicData>
            </a:graphic>
          </wp:inline>
        </w:drawing>
      </w:r>
    </w:p>
    <w:p w:rsidR="00A205D8" w:rsidRDefault="00A205D8" w:rsidP="00A205D8">
      <w:pPr>
        <w:jc w:val="both"/>
        <w:rPr>
          <w:rFonts w:cs="Arial"/>
          <w:color w:val="000000" w:themeColor="text1"/>
        </w:rPr>
      </w:pPr>
    </w:p>
    <w:p w:rsidR="00A205D8" w:rsidRPr="00A205D8" w:rsidRDefault="00A205D8" w:rsidP="00A205D8">
      <w:pPr>
        <w:ind w:left="1440" w:hanging="1014"/>
        <w:jc w:val="both"/>
        <w:rPr>
          <w:rFonts w:cs="Arial"/>
          <w:color w:val="000000" w:themeColor="text1"/>
        </w:rPr>
      </w:pPr>
    </w:p>
    <w:p w:rsidR="00A205D8" w:rsidRDefault="00584101" w:rsidP="00A205D8">
      <w:pPr>
        <w:ind w:left="1440" w:hanging="1014"/>
        <w:jc w:val="both"/>
        <w:rPr>
          <w:rFonts w:cs="Arial"/>
          <w:color w:val="000000" w:themeColor="text1"/>
        </w:rPr>
      </w:pPr>
      <w:r>
        <w:rPr>
          <w:rFonts w:cs="Arial"/>
          <w:color w:val="000000" w:themeColor="text1"/>
        </w:rPr>
        <w:t>‘</w:t>
      </w:r>
      <w:r w:rsidR="002B6024" w:rsidRPr="00A205D8">
        <w:rPr>
          <w:rFonts w:cs="Arial"/>
          <w:color w:val="000000" w:themeColor="text1"/>
        </w:rPr>
        <w:t>Water</w:t>
      </w:r>
      <w:r>
        <w:rPr>
          <w:rFonts w:cs="Arial"/>
          <w:color w:val="000000" w:themeColor="text1"/>
        </w:rPr>
        <w:t>’</w:t>
      </w:r>
      <w:r w:rsidR="002B6024" w:rsidRPr="00A205D8">
        <w:rPr>
          <w:rFonts w:cs="Arial"/>
          <w:color w:val="000000" w:themeColor="text1"/>
        </w:rPr>
        <w:t xml:space="preserve"> letters: g j p q y </w:t>
      </w:r>
    </w:p>
    <w:p w:rsidR="00A205D8" w:rsidRDefault="00A205D8" w:rsidP="00A205D8">
      <w:pPr>
        <w:jc w:val="both"/>
        <w:rPr>
          <w:rFonts w:cs="Arial"/>
          <w:color w:val="000000" w:themeColor="text1"/>
        </w:rPr>
      </w:pPr>
    </w:p>
    <w:p w:rsidR="00A205D8" w:rsidRDefault="00A205D8" w:rsidP="00A205D8">
      <w:pPr>
        <w:jc w:val="both"/>
        <w:rPr>
          <w:rFonts w:cs="Arial"/>
          <w:color w:val="000000" w:themeColor="text1"/>
        </w:rPr>
      </w:pPr>
      <w:r>
        <w:rPr>
          <w:rFonts w:cs="Arial"/>
          <w:color w:val="000000" w:themeColor="text1"/>
        </w:rPr>
        <w:t xml:space="preserve">For example; </w:t>
      </w:r>
    </w:p>
    <w:p w:rsidR="00A205D8" w:rsidRDefault="00A205D8" w:rsidP="00A205D8">
      <w:pPr>
        <w:jc w:val="both"/>
        <w:rPr>
          <w:rFonts w:cs="Arial"/>
          <w:color w:val="000000" w:themeColor="text1"/>
        </w:rPr>
      </w:pPr>
    </w:p>
    <w:p w:rsidR="00A205D8" w:rsidRDefault="00A205D8" w:rsidP="00A205D8">
      <w:pPr>
        <w:jc w:val="both"/>
        <w:rPr>
          <w:rFonts w:cs="Arial"/>
          <w:color w:val="000000" w:themeColor="text1"/>
        </w:rPr>
      </w:pPr>
      <w:r>
        <w:rPr>
          <w:noProof/>
          <w:lang w:val="en-GB" w:eastAsia="en-GB"/>
        </w:rPr>
        <w:drawing>
          <wp:inline distT="0" distB="0" distL="0" distR="0" wp14:anchorId="357B38FB" wp14:editId="36B9BB26">
            <wp:extent cx="2493645" cy="1858321"/>
            <wp:effectExtent l="0" t="0" r="1905" b="889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93645" cy="1858321"/>
                    </a:xfrm>
                    <a:prstGeom prst="rect">
                      <a:avLst/>
                    </a:prstGeom>
                  </pic:spPr>
                </pic:pic>
              </a:graphicData>
            </a:graphic>
          </wp:inline>
        </w:drawing>
      </w:r>
    </w:p>
    <w:p w:rsidR="00A205D8" w:rsidRDefault="00A205D8" w:rsidP="00A205D8">
      <w:pPr>
        <w:jc w:val="both"/>
        <w:rPr>
          <w:rFonts w:cs="Arial"/>
          <w:color w:val="000000" w:themeColor="text1"/>
        </w:rPr>
      </w:pPr>
    </w:p>
    <w:p w:rsidR="00A205D8" w:rsidRDefault="00A205D8" w:rsidP="00A205D8">
      <w:pPr>
        <w:ind w:left="1440" w:hanging="1014"/>
        <w:jc w:val="both"/>
        <w:rPr>
          <w:rFonts w:cs="Arial"/>
          <w:color w:val="000000" w:themeColor="text1"/>
        </w:rPr>
      </w:pPr>
    </w:p>
    <w:p w:rsidR="002B6024" w:rsidRDefault="00584101" w:rsidP="00A205D8">
      <w:pPr>
        <w:ind w:left="1440" w:hanging="1014"/>
        <w:jc w:val="both"/>
        <w:rPr>
          <w:rFonts w:cs="Arial"/>
          <w:color w:val="000000" w:themeColor="text1"/>
        </w:rPr>
      </w:pPr>
      <w:r>
        <w:rPr>
          <w:rFonts w:cs="Arial"/>
          <w:color w:val="000000" w:themeColor="text1"/>
        </w:rPr>
        <w:t>‘</w:t>
      </w:r>
      <w:r w:rsidR="002B6024" w:rsidRPr="00A205D8">
        <w:rPr>
          <w:rFonts w:cs="Arial"/>
          <w:color w:val="000000" w:themeColor="text1"/>
        </w:rPr>
        <w:t>Sun</w:t>
      </w:r>
      <w:r>
        <w:rPr>
          <w:rFonts w:cs="Arial"/>
          <w:color w:val="000000" w:themeColor="text1"/>
        </w:rPr>
        <w:t>’</w:t>
      </w:r>
      <w:r w:rsidR="002B6024" w:rsidRPr="00A205D8">
        <w:rPr>
          <w:rFonts w:cs="Arial"/>
          <w:color w:val="000000" w:themeColor="text1"/>
        </w:rPr>
        <w:t xml:space="preserve"> letters: b d h k l t</w:t>
      </w:r>
      <w:r w:rsidR="00A205D8" w:rsidRPr="00A205D8">
        <w:rPr>
          <w:rFonts w:cs="Arial"/>
          <w:color w:val="000000" w:themeColor="text1"/>
        </w:rPr>
        <w:t xml:space="preserve"> </w:t>
      </w:r>
      <w:r w:rsidR="002B4138">
        <w:rPr>
          <w:rFonts w:cs="Arial"/>
          <w:color w:val="000000" w:themeColor="text1"/>
        </w:rPr>
        <w:t xml:space="preserve">   </w:t>
      </w:r>
      <w:r w:rsidR="00A205D8" w:rsidRPr="00A205D8">
        <w:rPr>
          <w:rFonts w:cs="Arial"/>
          <w:color w:val="000000" w:themeColor="text1"/>
        </w:rPr>
        <w:t>f</w:t>
      </w:r>
    </w:p>
    <w:p w:rsidR="00A205D8" w:rsidRDefault="00A205D8" w:rsidP="00A205D8">
      <w:pPr>
        <w:jc w:val="both"/>
        <w:rPr>
          <w:rFonts w:cs="Arial"/>
          <w:color w:val="000000" w:themeColor="text1"/>
        </w:rPr>
      </w:pPr>
    </w:p>
    <w:p w:rsidR="00A205D8" w:rsidRDefault="00A205D8" w:rsidP="00A205D8">
      <w:pPr>
        <w:jc w:val="both"/>
        <w:rPr>
          <w:rFonts w:cs="Arial"/>
          <w:color w:val="000000" w:themeColor="text1"/>
        </w:rPr>
      </w:pPr>
      <w:r>
        <w:rPr>
          <w:rFonts w:cs="Arial"/>
          <w:color w:val="000000" w:themeColor="text1"/>
        </w:rPr>
        <w:t xml:space="preserve">For example; </w:t>
      </w:r>
    </w:p>
    <w:p w:rsidR="00A205D8" w:rsidRPr="00A205D8" w:rsidRDefault="00A205D8" w:rsidP="00A205D8">
      <w:pPr>
        <w:jc w:val="both"/>
        <w:rPr>
          <w:rFonts w:cs="Arial"/>
          <w:color w:val="000000" w:themeColor="text1"/>
        </w:rPr>
      </w:pPr>
    </w:p>
    <w:p w:rsidR="00A205D8" w:rsidRDefault="00A205D8" w:rsidP="00A205D8">
      <w:pPr>
        <w:ind w:left="1440" w:hanging="1440"/>
        <w:jc w:val="both"/>
        <w:rPr>
          <w:rFonts w:cs="Arial"/>
          <w:color w:val="00B0F0"/>
        </w:rPr>
      </w:pPr>
      <w:r>
        <w:rPr>
          <w:noProof/>
          <w:lang w:val="en-GB" w:eastAsia="en-GB"/>
        </w:rPr>
        <w:drawing>
          <wp:inline distT="0" distB="0" distL="0" distR="0" wp14:anchorId="52C41759" wp14:editId="68FBECAB">
            <wp:extent cx="2183980" cy="1656528"/>
            <wp:effectExtent l="0" t="0" r="6985" b="127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85170" cy="1657430"/>
                    </a:xfrm>
                    <a:prstGeom prst="rect">
                      <a:avLst/>
                    </a:prstGeom>
                  </pic:spPr>
                </pic:pic>
              </a:graphicData>
            </a:graphic>
          </wp:inline>
        </w:drawing>
      </w:r>
    </w:p>
    <w:p w:rsidR="00A205D8" w:rsidRDefault="00A205D8" w:rsidP="002B6024">
      <w:pPr>
        <w:ind w:left="1440" w:firstLine="720"/>
        <w:jc w:val="both"/>
        <w:rPr>
          <w:rFonts w:cs="Arial"/>
          <w:color w:val="00B0F0"/>
        </w:rPr>
      </w:pPr>
    </w:p>
    <w:p w:rsidR="002B6024" w:rsidRDefault="002B6024" w:rsidP="002B6024">
      <w:pPr>
        <w:jc w:val="both"/>
        <w:rPr>
          <w:rFonts w:cs="Arial"/>
          <w:color w:val="00B0F0"/>
          <w:u w:val="single"/>
        </w:rPr>
      </w:pPr>
    </w:p>
    <w:p w:rsidR="00556727" w:rsidRPr="003F5BD6" w:rsidRDefault="00556727" w:rsidP="002B6024">
      <w:pPr>
        <w:jc w:val="both"/>
        <w:rPr>
          <w:rFonts w:cs="Arial"/>
          <w:color w:val="00B0F0"/>
          <w:u w:val="single"/>
        </w:rPr>
      </w:pPr>
    </w:p>
    <w:p w:rsidR="002B6024" w:rsidRPr="00556727" w:rsidRDefault="00556727" w:rsidP="002B6024">
      <w:pPr>
        <w:jc w:val="both"/>
        <w:rPr>
          <w:rFonts w:cs="Arial"/>
          <w:color w:val="000000" w:themeColor="text1"/>
        </w:rPr>
      </w:pPr>
      <w:r w:rsidRPr="00556727">
        <w:rPr>
          <w:rFonts w:cs="Arial"/>
          <w:color w:val="000000" w:themeColor="text1"/>
        </w:rPr>
        <w:t>______________________________________________________________________________</w:t>
      </w:r>
    </w:p>
    <w:p w:rsidR="00556727" w:rsidRPr="003F5BD6" w:rsidRDefault="00556727" w:rsidP="002B6024">
      <w:pPr>
        <w:jc w:val="both"/>
        <w:rPr>
          <w:rFonts w:cs="Arial"/>
          <w:color w:val="00B0F0"/>
          <w:u w:val="single"/>
        </w:rPr>
      </w:pPr>
    </w:p>
    <w:p w:rsidR="00FE7E6F" w:rsidRDefault="00FE7E6F" w:rsidP="002B6024">
      <w:pPr>
        <w:jc w:val="both"/>
        <w:rPr>
          <w:rFonts w:cs="Arial"/>
          <w:color w:val="000000" w:themeColor="text1"/>
          <w:u w:val="single"/>
        </w:rPr>
      </w:pPr>
    </w:p>
    <w:p w:rsidR="001B3BD6" w:rsidRDefault="001B3BD6" w:rsidP="002B6024">
      <w:pPr>
        <w:jc w:val="both"/>
        <w:rPr>
          <w:rFonts w:cs="Arial"/>
          <w:color w:val="000000" w:themeColor="text1"/>
          <w:u w:val="single"/>
        </w:rPr>
      </w:pPr>
    </w:p>
    <w:p w:rsidR="002B6024" w:rsidRPr="00556727" w:rsidRDefault="002B6024" w:rsidP="002B6024">
      <w:pPr>
        <w:jc w:val="both"/>
        <w:rPr>
          <w:rFonts w:cs="Arial"/>
          <w:color w:val="000000" w:themeColor="text1"/>
          <w:u w:val="single"/>
        </w:rPr>
      </w:pPr>
      <w:r w:rsidRPr="00556727">
        <w:rPr>
          <w:rFonts w:cs="Arial"/>
          <w:color w:val="000000" w:themeColor="text1"/>
          <w:u w:val="single"/>
        </w:rPr>
        <w:t>Year 1</w:t>
      </w:r>
    </w:p>
    <w:p w:rsidR="002B6024" w:rsidRPr="00556727" w:rsidRDefault="002B6024" w:rsidP="002B6024">
      <w:pPr>
        <w:jc w:val="both"/>
        <w:rPr>
          <w:rFonts w:cs="Arial"/>
          <w:i/>
          <w:color w:val="000000" w:themeColor="text1"/>
        </w:rPr>
      </w:pPr>
      <w:r w:rsidRPr="00556727">
        <w:rPr>
          <w:rFonts w:cs="Arial"/>
          <w:i/>
          <w:color w:val="000000" w:themeColor="text1"/>
        </w:rPr>
        <w:t>National Curriculum Expectations-</w:t>
      </w:r>
    </w:p>
    <w:p w:rsidR="002B6024" w:rsidRPr="00556727" w:rsidRDefault="002B6024" w:rsidP="002B6024">
      <w:pPr>
        <w:pStyle w:val="ListParagraph"/>
        <w:numPr>
          <w:ilvl w:val="0"/>
          <w:numId w:val="11"/>
        </w:numPr>
        <w:jc w:val="both"/>
        <w:rPr>
          <w:rFonts w:cs="Arial"/>
          <w:i/>
          <w:color w:val="000000" w:themeColor="text1"/>
        </w:rPr>
      </w:pPr>
      <w:r w:rsidRPr="00556727">
        <w:rPr>
          <w:rFonts w:cs="Arial"/>
          <w:i/>
          <w:color w:val="000000" w:themeColor="text1"/>
        </w:rPr>
        <w:t xml:space="preserve">To </w:t>
      </w:r>
      <w:r w:rsidRPr="00556727">
        <w:rPr>
          <w:i/>
          <w:color w:val="000000" w:themeColor="text1"/>
        </w:rPr>
        <w:t xml:space="preserve">sit correctly at a table, feet flat on the floor, holding a pencil comfortably and correctly. </w:t>
      </w:r>
    </w:p>
    <w:p w:rsidR="002B6024" w:rsidRPr="00556727" w:rsidRDefault="002B6024" w:rsidP="002B6024">
      <w:pPr>
        <w:pStyle w:val="ListParagraph"/>
        <w:numPr>
          <w:ilvl w:val="0"/>
          <w:numId w:val="11"/>
        </w:numPr>
        <w:jc w:val="both"/>
        <w:rPr>
          <w:i/>
          <w:color w:val="000000" w:themeColor="text1"/>
        </w:rPr>
      </w:pPr>
      <w:r w:rsidRPr="00556727">
        <w:rPr>
          <w:i/>
          <w:color w:val="000000" w:themeColor="text1"/>
        </w:rPr>
        <w:t xml:space="preserve">To begin to form lower-case letters in the correct direction, starting and finishing in the right place </w:t>
      </w:r>
    </w:p>
    <w:p w:rsidR="002B6024" w:rsidRPr="00556727" w:rsidRDefault="002B6024" w:rsidP="002B6024">
      <w:pPr>
        <w:pStyle w:val="ListParagraph"/>
        <w:numPr>
          <w:ilvl w:val="0"/>
          <w:numId w:val="11"/>
        </w:numPr>
        <w:jc w:val="both"/>
        <w:rPr>
          <w:i/>
          <w:color w:val="000000" w:themeColor="text1"/>
        </w:rPr>
      </w:pPr>
      <w:r w:rsidRPr="00556727">
        <w:rPr>
          <w:i/>
          <w:color w:val="000000" w:themeColor="text1"/>
        </w:rPr>
        <w:t>To form capital letters</w:t>
      </w:r>
    </w:p>
    <w:p w:rsidR="002B6024" w:rsidRPr="00556727" w:rsidRDefault="002B6024" w:rsidP="002B6024">
      <w:pPr>
        <w:pStyle w:val="ListParagraph"/>
        <w:numPr>
          <w:ilvl w:val="0"/>
          <w:numId w:val="11"/>
        </w:numPr>
        <w:jc w:val="both"/>
        <w:rPr>
          <w:i/>
          <w:color w:val="000000" w:themeColor="text1"/>
        </w:rPr>
      </w:pPr>
      <w:r w:rsidRPr="00556727">
        <w:rPr>
          <w:i/>
          <w:color w:val="000000" w:themeColor="text1"/>
        </w:rPr>
        <w:t>To form digits 0-9</w:t>
      </w:r>
    </w:p>
    <w:p w:rsidR="002B6024" w:rsidRDefault="002B6024" w:rsidP="002B6024">
      <w:pPr>
        <w:pStyle w:val="ListParagraph"/>
        <w:numPr>
          <w:ilvl w:val="0"/>
          <w:numId w:val="11"/>
        </w:numPr>
        <w:jc w:val="both"/>
        <w:rPr>
          <w:i/>
          <w:color w:val="000000" w:themeColor="text1"/>
        </w:rPr>
      </w:pPr>
      <w:r w:rsidRPr="00556727">
        <w:rPr>
          <w:i/>
          <w:color w:val="000000" w:themeColor="text1"/>
        </w:rPr>
        <w:t>To understand which letters belong to which handwriting ‘families’ (i.e. letters that are formed in similar ways) and to practise these</w:t>
      </w:r>
    </w:p>
    <w:p w:rsidR="00FE7E6F" w:rsidRPr="00FE7E6F" w:rsidRDefault="00FE7E6F" w:rsidP="00FE7E6F">
      <w:pPr>
        <w:jc w:val="both"/>
        <w:rPr>
          <w:i/>
          <w:color w:val="000000" w:themeColor="text1"/>
        </w:rPr>
      </w:pPr>
      <w:r>
        <w:rPr>
          <w:i/>
          <w:color w:val="000000" w:themeColor="text1"/>
        </w:rPr>
        <w:t>______________________________________________________________________________</w:t>
      </w:r>
    </w:p>
    <w:tbl>
      <w:tblPr>
        <w:tblStyle w:val="TableGrid"/>
        <w:tblpPr w:leftFromText="180" w:rightFromText="180" w:vertAnchor="text" w:horzAnchor="margin" w:tblpY="111"/>
        <w:tblW w:w="0" w:type="auto"/>
        <w:tblLook w:val="04A0" w:firstRow="1" w:lastRow="0" w:firstColumn="1" w:lastColumn="0" w:noHBand="0" w:noVBand="1"/>
      </w:tblPr>
      <w:tblGrid>
        <w:gridCol w:w="520"/>
      </w:tblGrid>
      <w:tr w:rsidR="00422B26" w:rsidTr="00422B26">
        <w:trPr>
          <w:cantSplit/>
          <w:trHeight w:val="11043"/>
        </w:trPr>
        <w:tc>
          <w:tcPr>
            <w:tcW w:w="520" w:type="dxa"/>
            <w:shd w:val="clear" w:color="auto" w:fill="92D050"/>
            <w:textDirection w:val="btLr"/>
            <w:vAlign w:val="center"/>
          </w:tcPr>
          <w:p w:rsidR="00422B26" w:rsidRPr="00556727" w:rsidRDefault="00422B26" w:rsidP="00422B26">
            <w:pPr>
              <w:ind w:left="113" w:right="113"/>
              <w:jc w:val="center"/>
              <w:rPr>
                <w:rFonts w:cs="Arial"/>
                <w:b/>
                <w:color w:val="00B0F0"/>
                <w:u w:val="single"/>
              </w:rPr>
            </w:pPr>
            <w:r w:rsidRPr="00556727">
              <w:rPr>
                <w:rFonts w:cs="Arial"/>
                <w:b/>
                <w:color w:val="000000" w:themeColor="text1"/>
                <w:u w:val="single"/>
              </w:rPr>
              <w:t xml:space="preserve">Step </w:t>
            </w:r>
            <w:r>
              <w:rPr>
                <w:rFonts w:cs="Arial"/>
                <w:b/>
                <w:color w:val="000000" w:themeColor="text1"/>
                <w:u w:val="single"/>
              </w:rPr>
              <w:t>4a</w:t>
            </w:r>
          </w:p>
        </w:tc>
      </w:tr>
    </w:tbl>
    <w:p w:rsidR="00D16933" w:rsidRDefault="00556727" w:rsidP="00422B26">
      <w:pPr>
        <w:pStyle w:val="ListParagraph"/>
        <w:numPr>
          <w:ilvl w:val="0"/>
          <w:numId w:val="1"/>
        </w:numPr>
        <w:ind w:left="426"/>
        <w:jc w:val="both"/>
        <w:rPr>
          <w:rFonts w:cs="Arial"/>
          <w:color w:val="000000" w:themeColor="text1"/>
        </w:rPr>
      </w:pPr>
      <w:r w:rsidRPr="00D16933">
        <w:rPr>
          <w:rFonts w:cs="Arial"/>
          <w:b/>
          <w:color w:val="000000" w:themeColor="text1"/>
        </w:rPr>
        <w:t>In RWI lessons</w:t>
      </w:r>
      <w:r w:rsidRPr="001B3BD6">
        <w:rPr>
          <w:rFonts w:cs="Arial"/>
          <w:color w:val="000000" w:themeColor="text1"/>
        </w:rPr>
        <w:t>, adults progress to modelling the letter shapes using the schools adopted cursive letter shapes with lead in and lead outs</w:t>
      </w:r>
      <w:r w:rsidR="0031162A" w:rsidRPr="001B3BD6">
        <w:rPr>
          <w:rFonts w:cs="Arial"/>
          <w:color w:val="000000" w:themeColor="text1"/>
        </w:rPr>
        <w:t xml:space="preserve"> (individual letters), and</w:t>
      </w:r>
      <w:r w:rsidRPr="001B3BD6">
        <w:rPr>
          <w:rFonts w:cs="Arial"/>
          <w:color w:val="000000" w:themeColor="text1"/>
        </w:rPr>
        <w:t xml:space="preserve"> when writing more than one letter, teachers model using the adopted joined cursive script. </w:t>
      </w:r>
    </w:p>
    <w:p w:rsidR="00422B26" w:rsidRPr="00D16933" w:rsidRDefault="00D16933" w:rsidP="00D16933">
      <w:pPr>
        <w:ind w:left="66"/>
        <w:jc w:val="both"/>
        <w:rPr>
          <w:rFonts w:cs="Arial"/>
          <w:i/>
          <w:color w:val="000000" w:themeColor="text1"/>
        </w:rPr>
      </w:pPr>
      <w:r w:rsidRPr="00D16933">
        <w:rPr>
          <w:rFonts w:cs="Arial"/>
          <w:i/>
          <w:color w:val="000000" w:themeColor="text1"/>
        </w:rPr>
        <w:t xml:space="preserve">Note: </w:t>
      </w:r>
      <w:r w:rsidR="001B3BD6" w:rsidRPr="00D16933">
        <w:rPr>
          <w:rFonts w:cs="Arial"/>
          <w:i/>
          <w:color w:val="000000" w:themeColor="text1"/>
        </w:rPr>
        <w:t>Pupils are not expected to join the letters at this point, however this should be modelled so pupils begin to experience joined cursive script.</w:t>
      </w:r>
    </w:p>
    <w:p w:rsidR="0031162A" w:rsidRPr="00422B26" w:rsidRDefault="00422B26" w:rsidP="00422B26">
      <w:pPr>
        <w:pStyle w:val="ListParagraph"/>
        <w:numPr>
          <w:ilvl w:val="0"/>
          <w:numId w:val="1"/>
        </w:numPr>
        <w:ind w:left="426"/>
        <w:jc w:val="both"/>
        <w:rPr>
          <w:rFonts w:cs="Arial"/>
          <w:color w:val="000000" w:themeColor="text1"/>
        </w:rPr>
      </w:pPr>
      <w:r w:rsidRPr="00422B26">
        <w:rPr>
          <w:rFonts w:cs="Arial"/>
          <w:color w:val="000000" w:themeColor="text1"/>
        </w:rPr>
        <w:t xml:space="preserve">Pupils </w:t>
      </w:r>
      <w:r w:rsidR="0031162A" w:rsidRPr="00422B26">
        <w:rPr>
          <w:rFonts w:cs="Arial"/>
          <w:color w:val="000000" w:themeColor="text1"/>
        </w:rPr>
        <w:t xml:space="preserve">should initially focus on supporting pupils to understand the size of different letters </w:t>
      </w:r>
      <w:r w:rsidR="0031162A" w:rsidRPr="00422B26">
        <w:rPr>
          <w:rFonts w:cs="Arial"/>
          <w:color w:val="000000" w:themeColor="text1"/>
          <w:u w:val="single"/>
        </w:rPr>
        <w:t>with the a</w:t>
      </w:r>
      <w:r w:rsidR="00D16933">
        <w:rPr>
          <w:rFonts w:cs="Arial"/>
          <w:color w:val="000000" w:themeColor="text1"/>
          <w:u w:val="single"/>
        </w:rPr>
        <w:t>ddition of lead in and lead out</w:t>
      </w:r>
      <w:r w:rsidR="0031162A" w:rsidRPr="00422B26">
        <w:rPr>
          <w:rFonts w:cs="Arial"/>
          <w:color w:val="000000" w:themeColor="text1"/>
        </w:rPr>
        <w:t>. Pupils will continue to use the visual prom</w:t>
      </w:r>
      <w:r w:rsidR="009C3634" w:rsidRPr="00422B26">
        <w:rPr>
          <w:rFonts w:cs="Arial"/>
          <w:color w:val="000000" w:themeColor="text1"/>
        </w:rPr>
        <w:t xml:space="preserve">pts of the boat, water and sun and practise individual </w:t>
      </w:r>
      <w:r w:rsidR="00D026DA" w:rsidRPr="00422B26">
        <w:rPr>
          <w:rFonts w:cs="Arial"/>
          <w:color w:val="000000" w:themeColor="text1"/>
        </w:rPr>
        <w:t xml:space="preserve">letters. </w:t>
      </w:r>
    </w:p>
    <w:p w:rsidR="0031162A" w:rsidRDefault="0031162A" w:rsidP="0031162A">
      <w:pPr>
        <w:pStyle w:val="ListParagraph"/>
        <w:jc w:val="both"/>
        <w:rPr>
          <w:rFonts w:cs="Arial"/>
          <w:color w:val="00B0F0"/>
        </w:rPr>
      </w:pPr>
    </w:p>
    <w:p w:rsidR="0031162A" w:rsidRPr="0031162A" w:rsidRDefault="0092613E" w:rsidP="0031162A">
      <w:pPr>
        <w:ind w:left="360"/>
        <w:jc w:val="both"/>
        <w:rPr>
          <w:rFonts w:cs="Arial"/>
          <w:b/>
          <w:color w:val="000000" w:themeColor="text1"/>
        </w:rPr>
      </w:pPr>
      <w:r>
        <w:rPr>
          <w:rFonts w:cs="Arial"/>
          <w:b/>
          <w:color w:val="000000" w:themeColor="text1"/>
        </w:rPr>
        <w:t xml:space="preserve">‘Boat’ letters: a c e </w:t>
      </w:r>
      <w:proofErr w:type="spellStart"/>
      <w:r>
        <w:rPr>
          <w:rFonts w:cs="Arial"/>
          <w:b/>
          <w:color w:val="000000" w:themeColor="text1"/>
        </w:rPr>
        <w:t>i</w:t>
      </w:r>
      <w:proofErr w:type="spellEnd"/>
      <w:r>
        <w:rPr>
          <w:rFonts w:cs="Arial"/>
          <w:b/>
          <w:color w:val="000000" w:themeColor="text1"/>
        </w:rPr>
        <w:t xml:space="preserve"> </w:t>
      </w:r>
      <w:r w:rsidR="0031162A" w:rsidRPr="0031162A">
        <w:rPr>
          <w:rFonts w:cs="Arial"/>
          <w:b/>
          <w:color w:val="000000" w:themeColor="text1"/>
        </w:rPr>
        <w:t>m n o r s u v w x z</w:t>
      </w:r>
    </w:p>
    <w:p w:rsidR="0031162A" w:rsidRPr="0031162A" w:rsidRDefault="0031162A" w:rsidP="0031162A">
      <w:pPr>
        <w:ind w:left="360"/>
        <w:jc w:val="both"/>
        <w:rPr>
          <w:rFonts w:cs="Arial"/>
          <w:color w:val="000000" w:themeColor="text1"/>
        </w:rPr>
      </w:pPr>
    </w:p>
    <w:p w:rsidR="0031162A" w:rsidRPr="0031162A" w:rsidRDefault="0031162A" w:rsidP="0031162A">
      <w:pPr>
        <w:ind w:left="360"/>
        <w:jc w:val="both"/>
        <w:rPr>
          <w:rFonts w:cs="Arial"/>
          <w:color w:val="000000" w:themeColor="text1"/>
        </w:rPr>
      </w:pPr>
      <w:r w:rsidRPr="0031162A">
        <w:rPr>
          <w:rFonts w:cs="Arial"/>
          <w:color w:val="000000" w:themeColor="text1"/>
        </w:rPr>
        <w:t xml:space="preserve">For example; </w:t>
      </w:r>
    </w:p>
    <w:p w:rsidR="0031162A" w:rsidRPr="0031162A" w:rsidRDefault="0031162A" w:rsidP="0031162A">
      <w:pPr>
        <w:ind w:left="360"/>
        <w:jc w:val="both"/>
        <w:rPr>
          <w:rFonts w:cs="Arial"/>
          <w:color w:val="000000" w:themeColor="text1"/>
        </w:rPr>
      </w:pPr>
    </w:p>
    <w:p w:rsidR="0031162A" w:rsidRPr="0031162A" w:rsidRDefault="0031162A" w:rsidP="0031162A">
      <w:pPr>
        <w:ind w:left="360"/>
        <w:jc w:val="both"/>
        <w:rPr>
          <w:rFonts w:cs="Arial"/>
          <w:color w:val="000000" w:themeColor="text1"/>
        </w:rPr>
      </w:pPr>
      <w:r>
        <w:rPr>
          <w:noProof/>
          <w:lang w:val="en-GB" w:eastAsia="en-GB"/>
        </w:rPr>
        <w:drawing>
          <wp:inline distT="0" distB="0" distL="0" distR="0" wp14:anchorId="5C3B8A82" wp14:editId="733D74F7">
            <wp:extent cx="1840804" cy="1080654"/>
            <wp:effectExtent l="0" t="0" r="7620" b="57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8504"/>
                    <a:stretch/>
                  </pic:blipFill>
                  <pic:spPr bwMode="auto">
                    <a:xfrm>
                      <a:off x="0" y="0"/>
                      <a:ext cx="1853385" cy="1088040"/>
                    </a:xfrm>
                    <a:prstGeom prst="rect">
                      <a:avLst/>
                    </a:prstGeom>
                    <a:ln>
                      <a:noFill/>
                    </a:ln>
                    <a:extLst>
                      <a:ext uri="{53640926-AAD7-44D8-BBD7-CCE9431645EC}">
                        <a14:shadowObscured xmlns:a14="http://schemas.microsoft.com/office/drawing/2010/main"/>
                      </a:ext>
                    </a:extLst>
                  </pic:spPr>
                </pic:pic>
              </a:graphicData>
            </a:graphic>
          </wp:inline>
        </w:drawing>
      </w:r>
    </w:p>
    <w:p w:rsidR="0031162A" w:rsidRPr="0031162A" w:rsidRDefault="0031162A" w:rsidP="0031162A">
      <w:pPr>
        <w:ind w:left="360"/>
        <w:jc w:val="both"/>
        <w:rPr>
          <w:rFonts w:cs="Arial"/>
          <w:color w:val="000000" w:themeColor="text1"/>
        </w:rPr>
      </w:pPr>
    </w:p>
    <w:p w:rsidR="0031162A" w:rsidRPr="00D026DA" w:rsidRDefault="0031162A" w:rsidP="0031162A">
      <w:pPr>
        <w:ind w:left="360"/>
        <w:jc w:val="both"/>
        <w:rPr>
          <w:rFonts w:cs="Arial"/>
          <w:b/>
          <w:color w:val="000000" w:themeColor="text1"/>
        </w:rPr>
      </w:pPr>
      <w:r w:rsidRPr="00D026DA">
        <w:rPr>
          <w:rFonts w:cs="Arial"/>
          <w:b/>
          <w:color w:val="000000" w:themeColor="text1"/>
        </w:rPr>
        <w:t xml:space="preserve">‘Water’ letters: g j p q y </w:t>
      </w:r>
    </w:p>
    <w:p w:rsidR="0031162A" w:rsidRPr="0031162A" w:rsidRDefault="0031162A" w:rsidP="0031162A">
      <w:pPr>
        <w:jc w:val="both"/>
        <w:rPr>
          <w:rFonts w:cs="Arial"/>
          <w:color w:val="000000" w:themeColor="text1"/>
        </w:rPr>
      </w:pPr>
    </w:p>
    <w:p w:rsidR="0031162A" w:rsidRPr="0031162A" w:rsidRDefault="0031162A" w:rsidP="0031162A">
      <w:pPr>
        <w:ind w:left="360"/>
        <w:jc w:val="both"/>
        <w:rPr>
          <w:rFonts w:cs="Arial"/>
          <w:color w:val="000000" w:themeColor="text1"/>
        </w:rPr>
      </w:pPr>
      <w:r w:rsidRPr="0031162A">
        <w:rPr>
          <w:rFonts w:cs="Arial"/>
          <w:color w:val="000000" w:themeColor="text1"/>
        </w:rPr>
        <w:t xml:space="preserve">For example; </w:t>
      </w:r>
    </w:p>
    <w:p w:rsidR="0031162A" w:rsidRPr="0031162A" w:rsidRDefault="0031162A" w:rsidP="0031162A">
      <w:pPr>
        <w:ind w:left="360"/>
        <w:jc w:val="both"/>
        <w:rPr>
          <w:rFonts w:cs="Arial"/>
          <w:color w:val="000000" w:themeColor="text1"/>
        </w:rPr>
      </w:pPr>
    </w:p>
    <w:p w:rsidR="0031162A" w:rsidRPr="0031162A" w:rsidRDefault="0031162A" w:rsidP="0031162A">
      <w:pPr>
        <w:ind w:left="360"/>
        <w:jc w:val="both"/>
        <w:rPr>
          <w:rFonts w:cs="Arial"/>
          <w:color w:val="000000" w:themeColor="text1"/>
        </w:rPr>
      </w:pPr>
      <w:r>
        <w:rPr>
          <w:noProof/>
          <w:lang w:val="en-GB" w:eastAsia="en-GB"/>
        </w:rPr>
        <w:drawing>
          <wp:inline distT="0" distB="0" distL="0" distR="0" wp14:anchorId="17BD1C79" wp14:editId="4CFA016F">
            <wp:extent cx="1738116" cy="1116163"/>
            <wp:effectExtent l="0" t="0" r="0" b="825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3829"/>
                    <a:stretch/>
                  </pic:blipFill>
                  <pic:spPr bwMode="auto">
                    <a:xfrm>
                      <a:off x="0" y="0"/>
                      <a:ext cx="1761660" cy="1131282"/>
                    </a:xfrm>
                    <a:prstGeom prst="rect">
                      <a:avLst/>
                    </a:prstGeom>
                    <a:ln>
                      <a:noFill/>
                    </a:ln>
                    <a:extLst>
                      <a:ext uri="{53640926-AAD7-44D8-BBD7-CCE9431645EC}">
                        <a14:shadowObscured xmlns:a14="http://schemas.microsoft.com/office/drawing/2010/main"/>
                      </a:ext>
                    </a:extLst>
                  </pic:spPr>
                </pic:pic>
              </a:graphicData>
            </a:graphic>
          </wp:inline>
        </w:drawing>
      </w:r>
    </w:p>
    <w:p w:rsidR="0031162A" w:rsidRPr="0031162A" w:rsidRDefault="0031162A" w:rsidP="0031162A">
      <w:pPr>
        <w:ind w:left="360"/>
        <w:jc w:val="both"/>
        <w:rPr>
          <w:rFonts w:cs="Arial"/>
          <w:color w:val="000000" w:themeColor="text1"/>
        </w:rPr>
      </w:pPr>
    </w:p>
    <w:p w:rsidR="0031162A" w:rsidRPr="00D026DA" w:rsidRDefault="0031162A" w:rsidP="0031162A">
      <w:pPr>
        <w:ind w:left="360"/>
        <w:jc w:val="both"/>
        <w:rPr>
          <w:rFonts w:cs="Arial"/>
          <w:b/>
          <w:color w:val="000000" w:themeColor="text1"/>
        </w:rPr>
      </w:pPr>
      <w:r w:rsidRPr="00D026DA">
        <w:rPr>
          <w:rFonts w:cs="Arial"/>
          <w:b/>
          <w:color w:val="000000" w:themeColor="text1"/>
        </w:rPr>
        <w:t xml:space="preserve">‘Sun’ letters: b d h k l t </w:t>
      </w:r>
      <w:r w:rsidR="00DD6D2E">
        <w:rPr>
          <w:rFonts w:cs="Arial"/>
          <w:b/>
          <w:color w:val="000000" w:themeColor="text1"/>
        </w:rPr>
        <w:t xml:space="preserve">    </w:t>
      </w:r>
      <w:r w:rsidRPr="00D026DA">
        <w:rPr>
          <w:rFonts w:cs="Arial"/>
          <w:b/>
          <w:color w:val="000000" w:themeColor="text1"/>
        </w:rPr>
        <w:t>f</w:t>
      </w:r>
    </w:p>
    <w:p w:rsidR="0031162A" w:rsidRPr="0031162A" w:rsidRDefault="0031162A" w:rsidP="0031162A">
      <w:pPr>
        <w:ind w:left="360"/>
        <w:jc w:val="both"/>
        <w:rPr>
          <w:rFonts w:cs="Arial"/>
          <w:color w:val="000000" w:themeColor="text1"/>
        </w:rPr>
      </w:pPr>
    </w:p>
    <w:p w:rsidR="0031162A" w:rsidRPr="0031162A" w:rsidRDefault="0031162A" w:rsidP="0031162A">
      <w:pPr>
        <w:ind w:left="360"/>
        <w:jc w:val="both"/>
        <w:rPr>
          <w:rFonts w:cs="Arial"/>
          <w:color w:val="000000" w:themeColor="text1"/>
        </w:rPr>
      </w:pPr>
      <w:r w:rsidRPr="0031162A">
        <w:rPr>
          <w:rFonts w:cs="Arial"/>
          <w:color w:val="000000" w:themeColor="text1"/>
        </w:rPr>
        <w:t xml:space="preserve">For example; </w:t>
      </w:r>
    </w:p>
    <w:p w:rsidR="00D026DA" w:rsidRDefault="0031162A" w:rsidP="00D026DA">
      <w:pPr>
        <w:ind w:left="360"/>
        <w:jc w:val="both"/>
        <w:rPr>
          <w:rFonts w:cs="Arial"/>
          <w:color w:val="000000" w:themeColor="text1"/>
        </w:rPr>
      </w:pPr>
      <w:r>
        <w:rPr>
          <w:noProof/>
          <w:lang w:val="en-GB" w:eastAsia="en-GB"/>
        </w:rPr>
        <w:drawing>
          <wp:inline distT="0" distB="0" distL="0" distR="0" wp14:anchorId="5A700137" wp14:editId="15EB780B">
            <wp:extent cx="1613263" cy="1223644"/>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58553" cy="1257996"/>
                    </a:xfrm>
                    <a:prstGeom prst="rect">
                      <a:avLst/>
                    </a:prstGeom>
                  </pic:spPr>
                </pic:pic>
              </a:graphicData>
            </a:graphic>
          </wp:inline>
        </w:drawing>
      </w:r>
    </w:p>
    <w:p w:rsidR="00FE7E6F" w:rsidRPr="00FE7E6F" w:rsidRDefault="00FE7E6F" w:rsidP="00D026DA">
      <w:pPr>
        <w:ind w:left="360"/>
        <w:jc w:val="both"/>
        <w:rPr>
          <w:rFonts w:cs="Arial"/>
          <w:color w:val="000000" w:themeColor="text1"/>
        </w:rPr>
      </w:pPr>
      <w:r w:rsidRPr="00FE7E6F">
        <w:rPr>
          <w:rFonts w:cs="Arial"/>
          <w:color w:val="000000" w:themeColor="text1"/>
        </w:rPr>
        <w:t>_____________________________________________</w:t>
      </w:r>
      <w:r w:rsidR="00D026DA">
        <w:rPr>
          <w:rFonts w:cs="Arial"/>
          <w:color w:val="000000" w:themeColor="text1"/>
        </w:rPr>
        <w:t>______________________________</w:t>
      </w:r>
    </w:p>
    <w:tbl>
      <w:tblPr>
        <w:tblStyle w:val="TableGrid"/>
        <w:tblpPr w:leftFromText="180" w:rightFromText="180" w:vertAnchor="text" w:horzAnchor="margin" w:tblpY="41"/>
        <w:tblW w:w="0" w:type="auto"/>
        <w:tblLook w:val="04A0" w:firstRow="1" w:lastRow="0" w:firstColumn="1" w:lastColumn="0" w:noHBand="0" w:noVBand="1"/>
      </w:tblPr>
      <w:tblGrid>
        <w:gridCol w:w="507"/>
      </w:tblGrid>
      <w:tr w:rsidR="00FE7E6F" w:rsidTr="00D026DA">
        <w:trPr>
          <w:cantSplit/>
          <w:trHeight w:val="12401"/>
        </w:trPr>
        <w:tc>
          <w:tcPr>
            <w:tcW w:w="507" w:type="dxa"/>
            <w:shd w:val="clear" w:color="auto" w:fill="00B050"/>
            <w:textDirection w:val="btLr"/>
            <w:vAlign w:val="center"/>
          </w:tcPr>
          <w:p w:rsidR="00FE7E6F" w:rsidRPr="00556727" w:rsidRDefault="00FE7E6F" w:rsidP="00FE7E6F">
            <w:pPr>
              <w:ind w:left="113" w:right="113"/>
              <w:jc w:val="center"/>
              <w:rPr>
                <w:rFonts w:cs="Arial"/>
                <w:b/>
                <w:color w:val="00B0F0"/>
                <w:u w:val="single"/>
              </w:rPr>
            </w:pPr>
            <w:r w:rsidRPr="00556727">
              <w:rPr>
                <w:rFonts w:cs="Arial"/>
                <w:b/>
                <w:color w:val="000000" w:themeColor="text1"/>
                <w:u w:val="single"/>
              </w:rPr>
              <w:lastRenderedPageBreak/>
              <w:t xml:space="preserve">Step </w:t>
            </w:r>
            <w:r w:rsidR="00422B26">
              <w:rPr>
                <w:rFonts w:cs="Arial"/>
                <w:b/>
                <w:color w:val="000000" w:themeColor="text1"/>
                <w:u w:val="single"/>
              </w:rPr>
              <w:t>4b</w:t>
            </w:r>
          </w:p>
        </w:tc>
      </w:tr>
    </w:tbl>
    <w:p w:rsidR="00422B26" w:rsidRDefault="00422B26" w:rsidP="00422B26">
      <w:pPr>
        <w:pStyle w:val="ListParagraph"/>
        <w:numPr>
          <w:ilvl w:val="0"/>
          <w:numId w:val="4"/>
        </w:numPr>
        <w:jc w:val="both"/>
        <w:rPr>
          <w:rFonts w:cs="Arial"/>
          <w:color w:val="000000" w:themeColor="text1"/>
        </w:rPr>
      </w:pPr>
      <w:r w:rsidRPr="0031162A">
        <w:rPr>
          <w:rFonts w:cs="Arial"/>
          <w:color w:val="000000" w:themeColor="text1"/>
        </w:rPr>
        <w:t>In addition to RWI lessons</w:t>
      </w:r>
      <w:r w:rsidRPr="0031162A">
        <w:rPr>
          <w:rFonts w:cs="Arial"/>
          <w:i/>
          <w:color w:val="000000" w:themeColor="text1"/>
        </w:rPr>
        <w:t>,</w:t>
      </w:r>
      <w:r w:rsidRPr="0031162A">
        <w:rPr>
          <w:rFonts w:cs="Arial"/>
          <w:color w:val="000000" w:themeColor="text1"/>
        </w:rPr>
        <w:t xml:space="preserve"> in Year 1, pupils have weekly handwriting lessons.</w:t>
      </w:r>
    </w:p>
    <w:p w:rsidR="002B6024" w:rsidRPr="00D026DA" w:rsidRDefault="009C3634" w:rsidP="0031162A">
      <w:pPr>
        <w:pStyle w:val="ListParagraph"/>
        <w:numPr>
          <w:ilvl w:val="0"/>
          <w:numId w:val="4"/>
        </w:numPr>
        <w:jc w:val="both"/>
        <w:rPr>
          <w:rFonts w:cs="Arial"/>
          <w:color w:val="000000" w:themeColor="text1"/>
        </w:rPr>
      </w:pPr>
      <w:r w:rsidRPr="00D16933">
        <w:rPr>
          <w:rFonts w:cs="Arial"/>
          <w:b/>
          <w:color w:val="000000" w:themeColor="text1"/>
        </w:rPr>
        <w:t>In handwriting lessons</w:t>
      </w:r>
      <w:r w:rsidRPr="00D026DA">
        <w:rPr>
          <w:rFonts w:cs="Arial"/>
          <w:color w:val="000000" w:themeColor="text1"/>
        </w:rPr>
        <w:t>, p</w:t>
      </w:r>
      <w:r w:rsidR="002B6024" w:rsidRPr="00D026DA">
        <w:rPr>
          <w:rFonts w:cs="Arial"/>
          <w:color w:val="000000" w:themeColor="text1"/>
        </w:rPr>
        <w:t>upils</w:t>
      </w:r>
      <w:r w:rsidRPr="00D026DA">
        <w:rPr>
          <w:rFonts w:cs="Arial"/>
          <w:color w:val="000000" w:themeColor="text1"/>
        </w:rPr>
        <w:t xml:space="preserve"> will </w:t>
      </w:r>
      <w:r w:rsidR="00D026DA" w:rsidRPr="00D026DA">
        <w:rPr>
          <w:rFonts w:cs="Arial"/>
          <w:color w:val="000000" w:themeColor="text1"/>
        </w:rPr>
        <w:t>continue to</w:t>
      </w:r>
      <w:r w:rsidRPr="00D026DA">
        <w:rPr>
          <w:rFonts w:cs="Arial"/>
          <w:color w:val="000000" w:themeColor="text1"/>
        </w:rPr>
        <w:t xml:space="preserve"> develop their</w:t>
      </w:r>
      <w:r w:rsidR="002B6024" w:rsidRPr="00D026DA">
        <w:rPr>
          <w:rFonts w:cs="Arial"/>
          <w:color w:val="000000" w:themeColor="text1"/>
        </w:rPr>
        <w:t xml:space="preserve"> understanding of the different size of let</w:t>
      </w:r>
      <w:r w:rsidR="00D026DA" w:rsidRPr="00D026DA">
        <w:rPr>
          <w:rFonts w:cs="Arial"/>
          <w:color w:val="000000" w:themeColor="text1"/>
        </w:rPr>
        <w:t>ters in relation to one another by practising them in letter groups; ‘around’, ‘down’, ‘curly’ and ‘zigzag.’</w:t>
      </w:r>
    </w:p>
    <w:p w:rsidR="002B6024" w:rsidRPr="00D026DA" w:rsidRDefault="002B6024" w:rsidP="002B6024">
      <w:pPr>
        <w:pStyle w:val="ListParagraph"/>
        <w:numPr>
          <w:ilvl w:val="0"/>
          <w:numId w:val="4"/>
        </w:numPr>
        <w:jc w:val="both"/>
        <w:rPr>
          <w:rFonts w:cs="Arial"/>
          <w:color w:val="000000" w:themeColor="text1"/>
        </w:rPr>
      </w:pPr>
      <w:r w:rsidRPr="00D026DA">
        <w:rPr>
          <w:rFonts w:cs="Arial"/>
          <w:color w:val="000000" w:themeColor="text1"/>
        </w:rPr>
        <w:t>Pupils practise the individual letter shape using the cursive principles inc</w:t>
      </w:r>
      <w:r w:rsidR="009C3634" w:rsidRPr="00D026DA">
        <w:rPr>
          <w:rFonts w:cs="Arial"/>
          <w:color w:val="000000" w:themeColor="text1"/>
        </w:rPr>
        <w:t xml:space="preserve">luding lead ins and lead outs </w:t>
      </w:r>
      <w:r w:rsidRPr="00D026DA">
        <w:rPr>
          <w:rFonts w:cs="Arial"/>
          <w:color w:val="000000" w:themeColor="text1"/>
        </w:rPr>
        <w:t xml:space="preserve">in the order listed below. </w:t>
      </w:r>
    </w:p>
    <w:p w:rsidR="00556727" w:rsidRPr="00D026DA" w:rsidRDefault="00556727" w:rsidP="00556727">
      <w:pPr>
        <w:ind w:left="1440" w:firstLine="720"/>
        <w:jc w:val="both"/>
        <w:rPr>
          <w:rFonts w:cs="Arial"/>
          <w:color w:val="000000" w:themeColor="text1"/>
        </w:rPr>
      </w:pPr>
    </w:p>
    <w:p w:rsidR="00D026DA" w:rsidRDefault="002B6024" w:rsidP="002B6024">
      <w:pPr>
        <w:jc w:val="both"/>
        <w:rPr>
          <w:rFonts w:cs="Arial"/>
          <w:color w:val="000000" w:themeColor="text1"/>
        </w:rPr>
      </w:pPr>
      <w:r w:rsidRPr="00D026DA">
        <w:rPr>
          <w:rFonts w:cs="Arial"/>
          <w:b/>
          <w:color w:val="000000" w:themeColor="text1"/>
        </w:rPr>
        <w:t>‘Around’ letters:</w:t>
      </w:r>
      <w:r w:rsidRPr="00D026DA">
        <w:rPr>
          <w:rFonts w:cs="Arial"/>
          <w:color w:val="000000" w:themeColor="text1"/>
        </w:rPr>
        <w:t xml:space="preserve"> a d g c o q</w:t>
      </w:r>
    </w:p>
    <w:p w:rsidR="002B6024" w:rsidRPr="00D026DA" w:rsidRDefault="00D026DA" w:rsidP="002B6024">
      <w:pPr>
        <w:jc w:val="both"/>
        <w:rPr>
          <w:rFonts w:cs="Arial"/>
          <w:color w:val="000000" w:themeColor="text1"/>
        </w:rPr>
      </w:pPr>
      <w:r>
        <w:rPr>
          <w:noProof/>
          <w:lang w:val="en-GB" w:eastAsia="en-GB"/>
        </w:rPr>
        <w:drawing>
          <wp:inline distT="0" distB="0" distL="0" distR="0" wp14:anchorId="6A9C0C1E" wp14:editId="3BE4A1EE">
            <wp:extent cx="5355771" cy="1154464"/>
            <wp:effectExtent l="0" t="0" r="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68410" cy="1178744"/>
                    </a:xfrm>
                    <a:prstGeom prst="rect">
                      <a:avLst/>
                    </a:prstGeom>
                  </pic:spPr>
                </pic:pic>
              </a:graphicData>
            </a:graphic>
          </wp:inline>
        </w:drawing>
      </w:r>
      <w:r w:rsidR="002B6024" w:rsidRPr="00D026DA">
        <w:rPr>
          <w:rFonts w:cs="Arial"/>
          <w:color w:val="000000" w:themeColor="text1"/>
        </w:rPr>
        <w:tab/>
      </w:r>
      <w:r w:rsidR="002B6024" w:rsidRPr="00D026DA">
        <w:rPr>
          <w:rFonts w:cs="Arial"/>
          <w:color w:val="000000" w:themeColor="text1"/>
        </w:rPr>
        <w:tab/>
      </w:r>
    </w:p>
    <w:p w:rsidR="00D026DA" w:rsidRDefault="002B6024" w:rsidP="002B6024">
      <w:pPr>
        <w:jc w:val="both"/>
        <w:rPr>
          <w:rFonts w:cs="Arial"/>
          <w:color w:val="000000" w:themeColor="text1"/>
        </w:rPr>
      </w:pPr>
      <w:r w:rsidRPr="00D026DA">
        <w:rPr>
          <w:rFonts w:cs="Arial"/>
          <w:b/>
          <w:color w:val="000000" w:themeColor="text1"/>
        </w:rPr>
        <w:t>‘Down’ letters:</w:t>
      </w:r>
      <w:r w:rsidR="00D026DA" w:rsidRPr="00D026DA">
        <w:rPr>
          <w:rFonts w:cs="Arial"/>
          <w:color w:val="000000" w:themeColor="text1"/>
        </w:rPr>
        <w:t xml:space="preserve"> l h k b t j m </w:t>
      </w:r>
    </w:p>
    <w:p w:rsidR="00D026DA" w:rsidRDefault="00D026DA" w:rsidP="002B6024">
      <w:pPr>
        <w:jc w:val="both"/>
        <w:rPr>
          <w:rFonts w:cs="Arial"/>
          <w:color w:val="000000" w:themeColor="text1"/>
        </w:rPr>
      </w:pPr>
      <w:r>
        <w:rPr>
          <w:noProof/>
          <w:lang w:val="en-GB" w:eastAsia="en-GB"/>
        </w:rPr>
        <w:drawing>
          <wp:inline distT="0" distB="0" distL="0" distR="0" wp14:anchorId="0F4754FC" wp14:editId="42D511DF">
            <wp:extent cx="5450739" cy="2586836"/>
            <wp:effectExtent l="0" t="0" r="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58906" cy="2590712"/>
                    </a:xfrm>
                    <a:prstGeom prst="rect">
                      <a:avLst/>
                    </a:prstGeom>
                  </pic:spPr>
                </pic:pic>
              </a:graphicData>
            </a:graphic>
          </wp:inline>
        </w:drawing>
      </w:r>
    </w:p>
    <w:p w:rsidR="002B6024" w:rsidRPr="00D026DA" w:rsidRDefault="002B6024" w:rsidP="002B6024">
      <w:pPr>
        <w:jc w:val="both"/>
        <w:rPr>
          <w:rFonts w:cs="Arial"/>
          <w:color w:val="000000" w:themeColor="text1"/>
        </w:rPr>
      </w:pPr>
      <w:r w:rsidRPr="00D026DA">
        <w:rPr>
          <w:rFonts w:cs="Arial"/>
          <w:color w:val="000000" w:themeColor="text1"/>
        </w:rPr>
        <w:tab/>
      </w:r>
    </w:p>
    <w:p w:rsidR="002B6024" w:rsidRDefault="002B6024" w:rsidP="002B6024">
      <w:pPr>
        <w:jc w:val="both"/>
        <w:rPr>
          <w:rFonts w:cs="Arial"/>
          <w:color w:val="000000" w:themeColor="text1"/>
        </w:rPr>
      </w:pPr>
      <w:r w:rsidRPr="00D026DA">
        <w:rPr>
          <w:rFonts w:cs="Arial"/>
          <w:b/>
          <w:color w:val="000000" w:themeColor="text1"/>
        </w:rPr>
        <w:t>‘Curly’ letters:</w:t>
      </w:r>
      <w:r w:rsidR="00D026DA" w:rsidRPr="00D026DA">
        <w:rPr>
          <w:rFonts w:cs="Arial"/>
          <w:color w:val="000000" w:themeColor="text1"/>
        </w:rPr>
        <w:t xml:space="preserve"> e s f</w:t>
      </w:r>
    </w:p>
    <w:p w:rsidR="00D026DA" w:rsidRDefault="00D026DA" w:rsidP="002B6024">
      <w:pPr>
        <w:jc w:val="both"/>
        <w:rPr>
          <w:rFonts w:cs="Arial"/>
          <w:color w:val="000000" w:themeColor="text1"/>
        </w:rPr>
      </w:pPr>
      <w:r>
        <w:rPr>
          <w:noProof/>
          <w:lang w:val="en-GB" w:eastAsia="en-GB"/>
        </w:rPr>
        <w:drawing>
          <wp:inline distT="0" distB="0" distL="0" distR="0" wp14:anchorId="1F9F485C" wp14:editId="63A77E1A">
            <wp:extent cx="5450659" cy="872335"/>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63698" cy="890426"/>
                    </a:xfrm>
                    <a:prstGeom prst="rect">
                      <a:avLst/>
                    </a:prstGeom>
                  </pic:spPr>
                </pic:pic>
              </a:graphicData>
            </a:graphic>
          </wp:inline>
        </w:drawing>
      </w:r>
    </w:p>
    <w:p w:rsidR="00D026DA" w:rsidRDefault="00D026DA" w:rsidP="002B6024">
      <w:pPr>
        <w:jc w:val="both"/>
        <w:rPr>
          <w:rFonts w:cs="Arial"/>
          <w:color w:val="000000" w:themeColor="text1"/>
        </w:rPr>
      </w:pPr>
    </w:p>
    <w:p w:rsidR="00D026DA" w:rsidRDefault="00D026DA" w:rsidP="002B6024">
      <w:pPr>
        <w:jc w:val="both"/>
        <w:rPr>
          <w:rFonts w:cs="Arial"/>
          <w:color w:val="000000" w:themeColor="text1"/>
        </w:rPr>
      </w:pPr>
    </w:p>
    <w:p w:rsidR="002B6024" w:rsidRDefault="002B6024" w:rsidP="002B6024">
      <w:pPr>
        <w:jc w:val="both"/>
        <w:rPr>
          <w:rFonts w:cs="Arial"/>
          <w:color w:val="000000" w:themeColor="text1"/>
        </w:rPr>
      </w:pPr>
      <w:r w:rsidRPr="00D026DA">
        <w:rPr>
          <w:rFonts w:cs="Arial"/>
          <w:b/>
          <w:color w:val="000000" w:themeColor="text1"/>
        </w:rPr>
        <w:t xml:space="preserve">‘Zigzag’ letters with all other letters: </w:t>
      </w:r>
      <w:r w:rsidRPr="00D026DA">
        <w:rPr>
          <w:rFonts w:cs="Arial"/>
          <w:color w:val="000000" w:themeColor="text1"/>
        </w:rPr>
        <w:t xml:space="preserve">v w z x </w:t>
      </w:r>
    </w:p>
    <w:p w:rsidR="00D026DA" w:rsidRDefault="00D026DA" w:rsidP="002B6024">
      <w:pPr>
        <w:jc w:val="both"/>
        <w:rPr>
          <w:rFonts w:cs="Arial"/>
          <w:color w:val="000000" w:themeColor="text1"/>
        </w:rPr>
      </w:pPr>
    </w:p>
    <w:p w:rsidR="00D026DA" w:rsidRDefault="00D026DA" w:rsidP="002B6024">
      <w:pPr>
        <w:jc w:val="both"/>
        <w:rPr>
          <w:rFonts w:cs="Arial"/>
          <w:color w:val="000000" w:themeColor="text1"/>
        </w:rPr>
      </w:pPr>
      <w:r>
        <w:rPr>
          <w:noProof/>
          <w:lang w:val="en-GB" w:eastAsia="en-GB"/>
        </w:rPr>
        <w:drawing>
          <wp:inline distT="0" distB="0" distL="0" distR="0" wp14:anchorId="3358332F" wp14:editId="4D934EDB">
            <wp:extent cx="5381897" cy="797566"/>
            <wp:effectExtent l="0" t="0" r="9525" b="254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53423" cy="808166"/>
                    </a:xfrm>
                    <a:prstGeom prst="rect">
                      <a:avLst/>
                    </a:prstGeom>
                  </pic:spPr>
                </pic:pic>
              </a:graphicData>
            </a:graphic>
          </wp:inline>
        </w:drawing>
      </w:r>
    </w:p>
    <w:p w:rsidR="005755F7" w:rsidRDefault="005755F7" w:rsidP="002B6024">
      <w:pPr>
        <w:jc w:val="both"/>
        <w:rPr>
          <w:rFonts w:cs="Arial"/>
          <w:color w:val="000000" w:themeColor="text1"/>
        </w:rPr>
      </w:pPr>
    </w:p>
    <w:p w:rsidR="005755F7" w:rsidRDefault="005755F7" w:rsidP="002B6024">
      <w:pPr>
        <w:jc w:val="both"/>
        <w:rPr>
          <w:rFonts w:cs="Arial"/>
          <w:color w:val="000000" w:themeColor="text1"/>
        </w:rPr>
      </w:pPr>
    </w:p>
    <w:p w:rsidR="005755F7" w:rsidRDefault="005755F7" w:rsidP="002B6024">
      <w:pPr>
        <w:jc w:val="both"/>
        <w:rPr>
          <w:rFonts w:cs="Arial"/>
          <w:color w:val="000000" w:themeColor="text1"/>
        </w:rPr>
      </w:pPr>
    </w:p>
    <w:p w:rsidR="005755F7" w:rsidRDefault="005755F7" w:rsidP="002B6024">
      <w:pPr>
        <w:jc w:val="both"/>
        <w:rPr>
          <w:rFonts w:cs="Arial"/>
          <w:color w:val="000000" w:themeColor="text1"/>
        </w:rPr>
      </w:pPr>
    </w:p>
    <w:p w:rsidR="005755F7" w:rsidRDefault="005755F7" w:rsidP="002B6024">
      <w:pPr>
        <w:jc w:val="both"/>
        <w:rPr>
          <w:rFonts w:cs="Arial"/>
          <w:color w:val="000000" w:themeColor="text1"/>
        </w:rPr>
      </w:pPr>
    </w:p>
    <w:p w:rsidR="005755F7" w:rsidRDefault="005755F7" w:rsidP="002B6024">
      <w:pPr>
        <w:jc w:val="both"/>
        <w:rPr>
          <w:rFonts w:cs="Arial"/>
          <w:color w:val="000000" w:themeColor="text1"/>
        </w:rPr>
      </w:pPr>
    </w:p>
    <w:p w:rsidR="00D026DA" w:rsidRPr="00D026DA" w:rsidRDefault="00D026DA" w:rsidP="002B6024">
      <w:pPr>
        <w:jc w:val="both"/>
        <w:rPr>
          <w:rFonts w:cs="Arial"/>
          <w:color w:val="000000" w:themeColor="text1"/>
        </w:rPr>
      </w:pPr>
      <w:r>
        <w:rPr>
          <w:rFonts w:cs="Arial"/>
          <w:color w:val="000000" w:themeColor="text1"/>
        </w:rPr>
        <w:t>______________________________________________________________________________</w:t>
      </w:r>
    </w:p>
    <w:p w:rsidR="002B6024" w:rsidRDefault="002B6024" w:rsidP="00D026DA">
      <w:pPr>
        <w:jc w:val="both"/>
        <w:rPr>
          <w:rFonts w:cs="Arial"/>
          <w:color w:val="00B0F0"/>
        </w:rPr>
      </w:pPr>
      <w:r w:rsidRPr="003F5BD6">
        <w:rPr>
          <w:rFonts w:cs="Arial"/>
          <w:color w:val="00B0F0"/>
        </w:rPr>
        <w:t xml:space="preserve"> </w:t>
      </w:r>
    </w:p>
    <w:p w:rsidR="005755F7" w:rsidRDefault="005755F7" w:rsidP="00D026DA">
      <w:pPr>
        <w:jc w:val="both"/>
        <w:rPr>
          <w:rFonts w:cs="Arial"/>
          <w:color w:val="00B0F0"/>
        </w:rPr>
      </w:pPr>
    </w:p>
    <w:p w:rsidR="005755F7" w:rsidRDefault="005755F7" w:rsidP="00D026DA">
      <w:pPr>
        <w:jc w:val="both"/>
        <w:rPr>
          <w:rFonts w:cs="Arial"/>
          <w:color w:val="00B0F0"/>
        </w:rPr>
      </w:pPr>
    </w:p>
    <w:p w:rsidR="005755F7" w:rsidRDefault="005755F7" w:rsidP="00D026DA">
      <w:pPr>
        <w:jc w:val="both"/>
        <w:rPr>
          <w:rFonts w:cs="Arial"/>
          <w:color w:val="00B0F0"/>
        </w:rPr>
      </w:pPr>
    </w:p>
    <w:tbl>
      <w:tblPr>
        <w:tblStyle w:val="TableGrid"/>
        <w:tblpPr w:leftFromText="180" w:rightFromText="180" w:vertAnchor="text" w:horzAnchor="margin" w:tblpY="-33"/>
        <w:tblW w:w="0" w:type="auto"/>
        <w:tblLook w:val="04A0" w:firstRow="1" w:lastRow="0" w:firstColumn="1" w:lastColumn="0" w:noHBand="0" w:noVBand="1"/>
      </w:tblPr>
      <w:tblGrid>
        <w:gridCol w:w="498"/>
      </w:tblGrid>
      <w:tr w:rsidR="00441F9D" w:rsidTr="005755F7">
        <w:trPr>
          <w:cantSplit/>
          <w:trHeight w:val="14931"/>
        </w:trPr>
        <w:tc>
          <w:tcPr>
            <w:tcW w:w="358" w:type="dxa"/>
            <w:shd w:val="clear" w:color="auto" w:fill="00B0F0"/>
            <w:textDirection w:val="btLr"/>
            <w:vAlign w:val="center"/>
          </w:tcPr>
          <w:p w:rsidR="00441F9D" w:rsidRPr="00556727" w:rsidRDefault="00441F9D" w:rsidP="00441F9D">
            <w:pPr>
              <w:ind w:left="113" w:right="113"/>
              <w:jc w:val="center"/>
              <w:rPr>
                <w:rFonts w:cs="Arial"/>
                <w:b/>
                <w:color w:val="00B0F0"/>
                <w:u w:val="single"/>
              </w:rPr>
            </w:pPr>
            <w:r w:rsidRPr="00556727">
              <w:rPr>
                <w:rFonts w:cs="Arial"/>
                <w:b/>
                <w:color w:val="000000" w:themeColor="text1"/>
                <w:u w:val="single"/>
              </w:rPr>
              <w:t xml:space="preserve">Step </w:t>
            </w:r>
            <w:r w:rsidR="005755F7">
              <w:rPr>
                <w:rFonts w:cs="Arial"/>
                <w:b/>
                <w:color w:val="000000" w:themeColor="text1"/>
                <w:u w:val="single"/>
              </w:rPr>
              <w:t>5</w:t>
            </w:r>
          </w:p>
        </w:tc>
      </w:tr>
    </w:tbl>
    <w:p w:rsidR="002B6024" w:rsidRPr="00AA7C3B" w:rsidRDefault="00AA7C3B" w:rsidP="00AA7C3B">
      <w:pPr>
        <w:pStyle w:val="ListParagraph"/>
        <w:numPr>
          <w:ilvl w:val="0"/>
          <w:numId w:val="17"/>
        </w:numPr>
        <w:jc w:val="both"/>
        <w:rPr>
          <w:rFonts w:cs="Arial"/>
          <w:color w:val="000000" w:themeColor="text1"/>
        </w:rPr>
      </w:pPr>
      <w:r w:rsidRPr="00AA7C3B">
        <w:rPr>
          <w:rFonts w:cs="Arial"/>
          <w:color w:val="000000" w:themeColor="text1"/>
        </w:rPr>
        <w:t>In handwriting lessons, p</w:t>
      </w:r>
      <w:r w:rsidR="002B6024" w:rsidRPr="00AA7C3B">
        <w:rPr>
          <w:rFonts w:cs="Arial"/>
          <w:color w:val="000000" w:themeColor="text1"/>
        </w:rPr>
        <w:t xml:space="preserve">upils are taught capital letters and the difference between capital letters and </w:t>
      </w:r>
      <w:r w:rsidRPr="00AA7C3B">
        <w:rPr>
          <w:rFonts w:cs="Arial"/>
          <w:color w:val="000000" w:themeColor="text1"/>
        </w:rPr>
        <w:t xml:space="preserve">their matcher </w:t>
      </w:r>
      <w:r w:rsidR="002B6024" w:rsidRPr="00AA7C3B">
        <w:rPr>
          <w:rFonts w:cs="Arial"/>
          <w:color w:val="000000" w:themeColor="text1"/>
        </w:rPr>
        <w:t>lower case</w:t>
      </w:r>
      <w:r w:rsidRPr="00AA7C3B">
        <w:rPr>
          <w:rFonts w:cs="Arial"/>
          <w:color w:val="000000" w:themeColor="text1"/>
        </w:rPr>
        <w:t xml:space="preserve"> letter</w:t>
      </w:r>
      <w:r w:rsidR="002B6024" w:rsidRPr="00AA7C3B">
        <w:rPr>
          <w:rFonts w:cs="Arial"/>
          <w:color w:val="000000" w:themeColor="text1"/>
        </w:rPr>
        <w:t xml:space="preserve">. </w:t>
      </w:r>
    </w:p>
    <w:p w:rsidR="002B6024" w:rsidRDefault="002B6024" w:rsidP="002B6024">
      <w:pPr>
        <w:pStyle w:val="ListParagraph"/>
        <w:numPr>
          <w:ilvl w:val="0"/>
          <w:numId w:val="5"/>
        </w:numPr>
        <w:jc w:val="both"/>
        <w:rPr>
          <w:rFonts w:cs="Arial"/>
          <w:color w:val="000000" w:themeColor="text1"/>
        </w:rPr>
      </w:pPr>
      <w:r w:rsidRPr="00AA7C3B">
        <w:rPr>
          <w:rFonts w:cs="Arial"/>
          <w:color w:val="000000" w:themeColor="text1"/>
        </w:rPr>
        <w:t>Links to the boat, water and sun letters should be made to support pupils visualizing the size of the letters.</w:t>
      </w:r>
    </w:p>
    <w:p w:rsidR="00AF587D" w:rsidRPr="00AF587D" w:rsidRDefault="00AF587D" w:rsidP="00AF587D">
      <w:pPr>
        <w:ind w:left="360"/>
        <w:jc w:val="both"/>
        <w:rPr>
          <w:rFonts w:cs="Arial"/>
          <w:color w:val="000000" w:themeColor="text1"/>
        </w:rPr>
      </w:pPr>
    </w:p>
    <w:p w:rsidR="001B3BD6" w:rsidRDefault="001B3BD6" w:rsidP="002B6024">
      <w:pPr>
        <w:jc w:val="both"/>
        <w:rPr>
          <w:rFonts w:cs="Arial"/>
          <w:color w:val="000000" w:themeColor="text1"/>
        </w:rPr>
      </w:pPr>
      <w:r>
        <w:rPr>
          <w:rFonts w:cs="Arial"/>
          <w:color w:val="000000" w:themeColor="text1"/>
        </w:rPr>
        <w:t>For example;</w:t>
      </w:r>
    </w:p>
    <w:p w:rsidR="002A371B" w:rsidRDefault="00CF6B76" w:rsidP="002B6024">
      <w:pPr>
        <w:jc w:val="both"/>
        <w:rPr>
          <w:rFonts w:cs="Arial"/>
          <w:color w:val="000000" w:themeColor="text1"/>
        </w:rPr>
      </w:pPr>
      <w:r>
        <w:rPr>
          <w:noProof/>
          <w:lang w:val="en-GB" w:eastAsia="en-GB"/>
        </w:rPr>
        <w:drawing>
          <wp:inline distT="0" distB="0" distL="0" distR="0" wp14:anchorId="56B8E1AA" wp14:editId="0DB61F83">
            <wp:extent cx="3025053" cy="3695700"/>
            <wp:effectExtent l="0" t="0" r="444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40669" cy="3714778"/>
                    </a:xfrm>
                    <a:prstGeom prst="rect">
                      <a:avLst/>
                    </a:prstGeom>
                  </pic:spPr>
                </pic:pic>
              </a:graphicData>
            </a:graphic>
          </wp:inline>
        </w:drawing>
      </w:r>
    </w:p>
    <w:p w:rsidR="005755F7" w:rsidRDefault="005755F7" w:rsidP="002B6024">
      <w:pPr>
        <w:jc w:val="both"/>
        <w:rPr>
          <w:rFonts w:cs="Arial"/>
          <w:color w:val="000000" w:themeColor="text1"/>
        </w:rPr>
      </w:pPr>
    </w:p>
    <w:p w:rsidR="005755F7" w:rsidRDefault="007E0AF3" w:rsidP="002B6024">
      <w:pPr>
        <w:jc w:val="both"/>
        <w:rPr>
          <w:rFonts w:cs="Arial"/>
          <w:color w:val="000000" w:themeColor="text1"/>
        </w:rPr>
      </w:pPr>
      <w:r>
        <w:rPr>
          <w:noProof/>
          <w:lang w:eastAsia="en-GB"/>
        </w:rPr>
        <w:t xml:space="preserve"> </w:t>
      </w:r>
      <w:r w:rsidR="00CF6B76">
        <w:rPr>
          <w:noProof/>
          <w:lang w:val="en-GB" w:eastAsia="en-GB"/>
        </w:rPr>
        <w:drawing>
          <wp:inline distT="0" distB="0" distL="0" distR="0" wp14:anchorId="79622AB5" wp14:editId="460D4C60">
            <wp:extent cx="2923423" cy="3251200"/>
            <wp:effectExtent l="0" t="0" r="0" b="635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62439" cy="3294590"/>
                    </a:xfrm>
                    <a:prstGeom prst="rect">
                      <a:avLst/>
                    </a:prstGeom>
                  </pic:spPr>
                </pic:pic>
              </a:graphicData>
            </a:graphic>
          </wp:inline>
        </w:drawing>
      </w:r>
      <w:r>
        <w:rPr>
          <w:noProof/>
          <w:lang w:eastAsia="en-GB"/>
        </w:rPr>
        <w:t xml:space="preserve">               </w:t>
      </w:r>
    </w:p>
    <w:p w:rsidR="005755F7" w:rsidRDefault="005755F7" w:rsidP="002B6024">
      <w:pPr>
        <w:jc w:val="both"/>
        <w:rPr>
          <w:rFonts w:cs="Arial"/>
          <w:color w:val="000000" w:themeColor="text1"/>
        </w:rPr>
      </w:pPr>
    </w:p>
    <w:p w:rsidR="006E276E" w:rsidRPr="006E276E" w:rsidRDefault="00D16933" w:rsidP="002B6024">
      <w:pPr>
        <w:jc w:val="both"/>
        <w:rPr>
          <w:rFonts w:cs="Arial"/>
          <w:i/>
          <w:color w:val="000000" w:themeColor="text1"/>
        </w:rPr>
      </w:pPr>
      <w:r w:rsidRPr="006E276E">
        <w:rPr>
          <w:rFonts w:cs="Arial"/>
          <w:i/>
          <w:color w:val="000000" w:themeColor="text1"/>
        </w:rPr>
        <w:t>Note: Pupils in Year 1 may progress onto ‘Step 6’</w:t>
      </w:r>
      <w:r w:rsidR="006E276E" w:rsidRPr="006E276E">
        <w:rPr>
          <w:rFonts w:cs="Arial"/>
          <w:i/>
          <w:color w:val="000000" w:themeColor="text1"/>
        </w:rPr>
        <w:t xml:space="preserve"> </w:t>
      </w:r>
    </w:p>
    <w:p w:rsidR="00AA7C3B" w:rsidRPr="00AA7C3B" w:rsidRDefault="00AA7C3B" w:rsidP="002B6024">
      <w:pPr>
        <w:jc w:val="both"/>
        <w:rPr>
          <w:rFonts w:cs="Arial"/>
          <w:color w:val="000000" w:themeColor="text1"/>
        </w:rPr>
      </w:pPr>
      <w:r w:rsidRPr="00AA7C3B">
        <w:rPr>
          <w:rFonts w:cs="Arial"/>
          <w:color w:val="000000" w:themeColor="text1"/>
        </w:rPr>
        <w:t>__________________________________________________________________________</w:t>
      </w:r>
    </w:p>
    <w:p w:rsidR="002B6024" w:rsidRPr="00AA7C3B" w:rsidRDefault="002B6024" w:rsidP="002B6024">
      <w:pPr>
        <w:jc w:val="both"/>
        <w:rPr>
          <w:rFonts w:cs="Arial"/>
          <w:color w:val="000000" w:themeColor="text1"/>
          <w:u w:val="single"/>
        </w:rPr>
      </w:pPr>
      <w:r w:rsidRPr="00AA7C3B">
        <w:rPr>
          <w:rFonts w:cs="Arial"/>
          <w:color w:val="000000" w:themeColor="text1"/>
          <w:u w:val="single"/>
        </w:rPr>
        <w:lastRenderedPageBreak/>
        <w:t>Year 2</w:t>
      </w:r>
    </w:p>
    <w:p w:rsidR="002B6024" w:rsidRPr="00AA7C3B" w:rsidRDefault="002B6024" w:rsidP="002B6024">
      <w:pPr>
        <w:jc w:val="both"/>
        <w:rPr>
          <w:rFonts w:cs="Arial"/>
          <w:i/>
          <w:color w:val="000000" w:themeColor="text1"/>
        </w:rPr>
      </w:pPr>
      <w:r w:rsidRPr="00AA7C3B">
        <w:rPr>
          <w:rFonts w:cs="Arial"/>
          <w:i/>
          <w:color w:val="000000" w:themeColor="text1"/>
        </w:rPr>
        <w:t>National Curriculum Expectations-</w:t>
      </w:r>
    </w:p>
    <w:p w:rsidR="002B6024" w:rsidRPr="00AA7C3B" w:rsidRDefault="002B6024" w:rsidP="002B6024">
      <w:pPr>
        <w:pStyle w:val="ListParagraph"/>
        <w:numPr>
          <w:ilvl w:val="0"/>
          <w:numId w:val="13"/>
        </w:numPr>
        <w:jc w:val="both"/>
        <w:rPr>
          <w:i/>
          <w:color w:val="000000" w:themeColor="text1"/>
        </w:rPr>
      </w:pPr>
      <w:r w:rsidRPr="00AA7C3B">
        <w:rPr>
          <w:rFonts w:cs="Arial"/>
          <w:i/>
          <w:color w:val="000000" w:themeColor="text1"/>
        </w:rPr>
        <w:t xml:space="preserve">To </w:t>
      </w:r>
      <w:r w:rsidRPr="00AA7C3B">
        <w:rPr>
          <w:i/>
          <w:color w:val="000000" w:themeColor="text1"/>
        </w:rPr>
        <w:t xml:space="preserve">be able to form individual letters correctly, so establishing good handwriting habits from the beginning. </w:t>
      </w:r>
    </w:p>
    <w:p w:rsidR="002B6024" w:rsidRPr="00AA7C3B" w:rsidRDefault="002B6024" w:rsidP="002B6024">
      <w:pPr>
        <w:pStyle w:val="ListParagraph"/>
        <w:numPr>
          <w:ilvl w:val="0"/>
          <w:numId w:val="13"/>
        </w:numPr>
        <w:jc w:val="both"/>
        <w:rPr>
          <w:i/>
          <w:color w:val="000000" w:themeColor="text1"/>
        </w:rPr>
      </w:pPr>
      <w:r w:rsidRPr="00AA7C3B">
        <w:rPr>
          <w:i/>
          <w:color w:val="000000" w:themeColor="text1"/>
        </w:rPr>
        <w:t xml:space="preserve">To revise and practise correct letter formation frequently. </w:t>
      </w:r>
    </w:p>
    <w:p w:rsidR="002B6024" w:rsidRPr="00AA7C3B" w:rsidRDefault="002B6024" w:rsidP="002B6024">
      <w:pPr>
        <w:pStyle w:val="ListParagraph"/>
        <w:numPr>
          <w:ilvl w:val="0"/>
          <w:numId w:val="13"/>
        </w:numPr>
        <w:jc w:val="both"/>
        <w:rPr>
          <w:rFonts w:cs="Arial"/>
          <w:i/>
          <w:color w:val="000000" w:themeColor="text1"/>
          <w:u w:val="single"/>
        </w:rPr>
      </w:pPr>
      <w:r w:rsidRPr="00AA7C3B">
        <w:rPr>
          <w:i/>
          <w:color w:val="000000" w:themeColor="text1"/>
        </w:rPr>
        <w:t>To write with a joined, cursive style as soon as they can form letters securely with the correct orientation.</w:t>
      </w:r>
    </w:p>
    <w:p w:rsidR="00AA7C3B" w:rsidRPr="00AA7C3B" w:rsidRDefault="00AA7C3B" w:rsidP="00AA7C3B">
      <w:pPr>
        <w:jc w:val="both"/>
        <w:rPr>
          <w:rFonts w:cs="Arial"/>
          <w:i/>
          <w:color w:val="000000" w:themeColor="text1"/>
          <w:u w:val="single"/>
        </w:rPr>
      </w:pPr>
      <w:r w:rsidRPr="00AA7C3B">
        <w:rPr>
          <w:rFonts w:cs="Arial"/>
          <w:i/>
          <w:color w:val="000000" w:themeColor="text1"/>
          <w:u w:val="single"/>
        </w:rPr>
        <w:t>_____________________________________________________________________________</w:t>
      </w:r>
    </w:p>
    <w:p w:rsidR="00AA7C3B" w:rsidRPr="006E276E" w:rsidRDefault="001B3BD6" w:rsidP="00AA5583">
      <w:pPr>
        <w:pStyle w:val="ListParagraph"/>
        <w:numPr>
          <w:ilvl w:val="0"/>
          <w:numId w:val="1"/>
        </w:numPr>
        <w:ind w:left="360"/>
        <w:jc w:val="both"/>
        <w:rPr>
          <w:rFonts w:cs="Arial"/>
          <w:i/>
          <w:color w:val="00B0F0"/>
          <w:u w:val="single"/>
        </w:rPr>
      </w:pPr>
      <w:r w:rsidRPr="006E276E">
        <w:rPr>
          <w:rFonts w:cs="Arial"/>
          <w:b/>
          <w:color w:val="000000" w:themeColor="text1"/>
        </w:rPr>
        <w:t>In RWI lessons</w:t>
      </w:r>
      <w:r w:rsidRPr="001B3BD6">
        <w:rPr>
          <w:rFonts w:cs="Arial"/>
          <w:color w:val="000000" w:themeColor="text1"/>
        </w:rPr>
        <w:t>, adults continue to model the letter shapes using the schools adopted cursive letter shapes with lead in and lead out (individual letters), and when writing more than one letter, teachers model using the adopted joined cursive script. Pupils are expected to begin to</w:t>
      </w:r>
      <w:r>
        <w:rPr>
          <w:rFonts w:cs="Arial"/>
          <w:color w:val="000000" w:themeColor="text1"/>
        </w:rPr>
        <w:t xml:space="preserve"> join the letters, following the introduction of the joins. </w:t>
      </w:r>
    </w:p>
    <w:p w:rsidR="006E276E" w:rsidRPr="006E276E" w:rsidRDefault="006E276E" w:rsidP="006E276E">
      <w:pPr>
        <w:jc w:val="both"/>
        <w:rPr>
          <w:rFonts w:cs="Arial"/>
          <w:i/>
          <w:color w:val="000000" w:themeColor="text1"/>
        </w:rPr>
      </w:pPr>
      <w:r w:rsidRPr="006E276E">
        <w:rPr>
          <w:rFonts w:cs="Arial"/>
          <w:i/>
          <w:color w:val="000000" w:themeColor="text1"/>
        </w:rPr>
        <w:t>Note: This may have already begun in Year 1</w:t>
      </w:r>
    </w:p>
    <w:p w:rsidR="001B3BD6" w:rsidRPr="006E276E" w:rsidRDefault="001B3BD6" w:rsidP="001B3BD6">
      <w:pPr>
        <w:pStyle w:val="ListParagraph"/>
        <w:ind w:left="360"/>
        <w:jc w:val="both"/>
        <w:rPr>
          <w:rFonts w:cs="Arial"/>
          <w:i/>
          <w:color w:val="000000" w:themeColor="text1"/>
        </w:rPr>
      </w:pPr>
    </w:p>
    <w:tbl>
      <w:tblPr>
        <w:tblStyle w:val="TableGrid"/>
        <w:tblpPr w:leftFromText="180" w:rightFromText="180" w:vertAnchor="text" w:horzAnchor="margin" w:tblpY="100"/>
        <w:tblW w:w="0" w:type="auto"/>
        <w:tblLook w:val="04A0" w:firstRow="1" w:lastRow="0" w:firstColumn="1" w:lastColumn="0" w:noHBand="0" w:noVBand="1"/>
      </w:tblPr>
      <w:tblGrid>
        <w:gridCol w:w="526"/>
      </w:tblGrid>
      <w:tr w:rsidR="00AA7C3B" w:rsidTr="005755F7">
        <w:trPr>
          <w:cantSplit/>
          <w:trHeight w:val="11426"/>
        </w:trPr>
        <w:tc>
          <w:tcPr>
            <w:tcW w:w="526" w:type="dxa"/>
            <w:shd w:val="clear" w:color="auto" w:fill="0070C0"/>
            <w:textDirection w:val="btLr"/>
            <w:vAlign w:val="center"/>
          </w:tcPr>
          <w:p w:rsidR="00AA7C3B" w:rsidRPr="00556727" w:rsidRDefault="00AA7C3B" w:rsidP="001B3BD6">
            <w:pPr>
              <w:ind w:left="113" w:right="113"/>
              <w:jc w:val="center"/>
              <w:rPr>
                <w:rFonts w:cs="Arial"/>
                <w:b/>
                <w:color w:val="00B0F0"/>
                <w:u w:val="single"/>
              </w:rPr>
            </w:pPr>
            <w:r w:rsidRPr="00556727">
              <w:rPr>
                <w:rFonts w:cs="Arial"/>
                <w:b/>
                <w:color w:val="000000" w:themeColor="text1"/>
                <w:u w:val="single"/>
              </w:rPr>
              <w:t xml:space="preserve">Step </w:t>
            </w:r>
            <w:r w:rsidR="005755F7">
              <w:rPr>
                <w:rFonts w:cs="Arial"/>
                <w:b/>
                <w:color w:val="000000" w:themeColor="text1"/>
                <w:u w:val="single"/>
              </w:rPr>
              <w:t>6a</w:t>
            </w:r>
          </w:p>
        </w:tc>
      </w:tr>
    </w:tbl>
    <w:p w:rsidR="002B6024" w:rsidRPr="007957AB" w:rsidRDefault="00AA7C3B" w:rsidP="002B6024">
      <w:pPr>
        <w:pStyle w:val="ListParagraph"/>
        <w:numPr>
          <w:ilvl w:val="0"/>
          <w:numId w:val="6"/>
        </w:numPr>
        <w:jc w:val="both"/>
        <w:rPr>
          <w:rFonts w:cs="Arial"/>
          <w:color w:val="000000" w:themeColor="text1"/>
        </w:rPr>
      </w:pPr>
      <w:r w:rsidRPr="007957AB">
        <w:rPr>
          <w:rFonts w:cs="Arial"/>
          <w:color w:val="000000" w:themeColor="text1"/>
        </w:rPr>
        <w:t>In Year 2, p</w:t>
      </w:r>
      <w:r w:rsidR="002B6024" w:rsidRPr="007957AB">
        <w:rPr>
          <w:rFonts w:cs="Arial"/>
          <w:color w:val="000000" w:themeColor="text1"/>
        </w:rPr>
        <w:t>upils</w:t>
      </w:r>
      <w:r w:rsidRPr="007957AB">
        <w:rPr>
          <w:rFonts w:cs="Arial"/>
          <w:color w:val="000000" w:themeColor="text1"/>
        </w:rPr>
        <w:t xml:space="preserve"> continue to</w:t>
      </w:r>
      <w:r w:rsidR="002B6024" w:rsidRPr="007957AB">
        <w:rPr>
          <w:rFonts w:cs="Arial"/>
          <w:color w:val="000000" w:themeColor="text1"/>
        </w:rPr>
        <w:t xml:space="preserve"> have weekly handwriting lessons. </w:t>
      </w:r>
    </w:p>
    <w:p w:rsidR="00EE0DAA" w:rsidRDefault="00C56FA5" w:rsidP="002B6024">
      <w:pPr>
        <w:pStyle w:val="ListParagraph"/>
        <w:numPr>
          <w:ilvl w:val="0"/>
          <w:numId w:val="6"/>
        </w:numPr>
        <w:jc w:val="both"/>
        <w:rPr>
          <w:rFonts w:cs="Arial"/>
          <w:color w:val="000000" w:themeColor="text1"/>
        </w:rPr>
      </w:pPr>
      <w:r w:rsidRPr="00C56FA5">
        <w:rPr>
          <w:rFonts w:cs="Arial"/>
          <w:b/>
          <w:color w:val="000000" w:themeColor="text1"/>
        </w:rPr>
        <w:t>In handwriting lessons</w:t>
      </w:r>
      <w:r>
        <w:rPr>
          <w:rFonts w:cs="Arial"/>
          <w:color w:val="000000" w:themeColor="text1"/>
        </w:rPr>
        <w:t>, pupils will be introduced/recap the</w:t>
      </w:r>
      <w:r w:rsidR="002B6024" w:rsidRPr="007957AB">
        <w:rPr>
          <w:rFonts w:cs="Arial"/>
          <w:color w:val="000000" w:themeColor="text1"/>
        </w:rPr>
        <w:t xml:space="preserve"> two basic joins: the arm join (diagonal) and the washing line join (horizontal)</w:t>
      </w:r>
      <w:r>
        <w:rPr>
          <w:rFonts w:cs="Arial"/>
          <w:color w:val="000000" w:themeColor="text1"/>
        </w:rPr>
        <w:t xml:space="preserve">. </w:t>
      </w:r>
    </w:p>
    <w:p w:rsidR="00AA7C3B" w:rsidRPr="007957AB" w:rsidRDefault="00AA7C3B" w:rsidP="00AA7C3B">
      <w:pPr>
        <w:pStyle w:val="ListParagraph"/>
        <w:jc w:val="both"/>
        <w:rPr>
          <w:rFonts w:cs="Arial"/>
          <w:color w:val="000000" w:themeColor="text1"/>
        </w:rPr>
      </w:pPr>
    </w:p>
    <w:p w:rsidR="002B6024" w:rsidRPr="001B3BD6" w:rsidRDefault="002B6024" w:rsidP="001B3BD6">
      <w:pPr>
        <w:pStyle w:val="ListParagraph"/>
        <w:jc w:val="both"/>
        <w:rPr>
          <w:rFonts w:cs="Arial"/>
          <w:b/>
          <w:color w:val="000000" w:themeColor="text1"/>
        </w:rPr>
      </w:pPr>
      <w:r w:rsidRPr="001B3BD6">
        <w:rPr>
          <w:rFonts w:cs="Arial"/>
          <w:b/>
          <w:color w:val="000000" w:themeColor="text1"/>
        </w:rPr>
        <w:t xml:space="preserve">There are three variations to these two basic joins: </w:t>
      </w:r>
    </w:p>
    <w:p w:rsidR="00AA7C3B" w:rsidRPr="007957AB" w:rsidRDefault="00AA7C3B" w:rsidP="00AA7C3B">
      <w:pPr>
        <w:ind w:left="360"/>
        <w:jc w:val="both"/>
        <w:rPr>
          <w:rFonts w:cs="Arial"/>
          <w:color w:val="000000" w:themeColor="text1"/>
        </w:rPr>
      </w:pPr>
    </w:p>
    <w:p w:rsidR="002B6024" w:rsidRDefault="002B6024" w:rsidP="007957AB">
      <w:pPr>
        <w:ind w:left="709"/>
        <w:jc w:val="both"/>
        <w:rPr>
          <w:rFonts w:cs="Arial"/>
          <w:color w:val="000000" w:themeColor="text1"/>
          <w:u w:val="single"/>
        </w:rPr>
      </w:pPr>
      <w:r w:rsidRPr="007957AB">
        <w:rPr>
          <w:rFonts w:cs="Arial"/>
          <w:color w:val="000000" w:themeColor="text1"/>
          <w:u w:val="single"/>
        </w:rPr>
        <w:t>The arm join has three variations:</w:t>
      </w:r>
    </w:p>
    <w:p w:rsidR="001B3BD6" w:rsidRPr="007957AB" w:rsidRDefault="001B3BD6" w:rsidP="007957AB">
      <w:pPr>
        <w:ind w:left="709"/>
        <w:jc w:val="both"/>
        <w:rPr>
          <w:rFonts w:cs="Arial"/>
          <w:color w:val="000000" w:themeColor="text1"/>
          <w:u w:val="single"/>
        </w:rPr>
      </w:pPr>
    </w:p>
    <w:p w:rsidR="002B6024" w:rsidRPr="007957AB" w:rsidRDefault="002B6024" w:rsidP="002B6024">
      <w:pPr>
        <w:ind w:firstLine="720"/>
        <w:jc w:val="both"/>
        <w:rPr>
          <w:rFonts w:cs="Arial"/>
          <w:color w:val="000000" w:themeColor="text1"/>
        </w:rPr>
      </w:pPr>
      <w:r w:rsidRPr="007957AB">
        <w:rPr>
          <w:rFonts w:cs="Arial"/>
          <w:color w:val="000000" w:themeColor="text1"/>
        </w:rPr>
        <w:t xml:space="preserve">a. </w:t>
      </w:r>
      <w:r w:rsidRPr="007957AB">
        <w:rPr>
          <w:rFonts w:cs="Arial"/>
          <w:color w:val="000000" w:themeColor="text1"/>
        </w:rPr>
        <w:tab/>
        <w:t>arm to boat joins</w:t>
      </w:r>
      <w:r w:rsidRPr="007957AB">
        <w:rPr>
          <w:rFonts w:cs="Arial"/>
          <w:color w:val="000000" w:themeColor="text1"/>
        </w:rPr>
        <w:tab/>
      </w:r>
      <w:r w:rsidR="00AA7C3B" w:rsidRPr="007957AB">
        <w:rPr>
          <w:rFonts w:cs="Arial"/>
          <w:color w:val="000000" w:themeColor="text1"/>
        </w:rPr>
        <w:t>“lead up”</w:t>
      </w:r>
    </w:p>
    <w:p w:rsidR="002B6024" w:rsidRDefault="002B6024" w:rsidP="002B6024">
      <w:pPr>
        <w:ind w:firstLine="720"/>
        <w:jc w:val="both"/>
        <w:rPr>
          <w:rFonts w:cs="Arial"/>
          <w:color w:val="000000" w:themeColor="text1"/>
        </w:rPr>
      </w:pPr>
      <w:r w:rsidRPr="007957AB">
        <w:rPr>
          <w:rFonts w:cs="Arial"/>
          <w:color w:val="000000" w:themeColor="text1"/>
        </w:rPr>
        <w:t>(Use for joining: a c d e h I k l m n t u q s b g j y p</w:t>
      </w:r>
      <w:r w:rsidRPr="007957AB">
        <w:rPr>
          <w:rFonts w:cs="Arial"/>
          <w:color w:val="000000" w:themeColor="text1"/>
        </w:rPr>
        <w:tab/>
        <w:t>to: e I j m n p r u v w x y z)</w:t>
      </w:r>
    </w:p>
    <w:p w:rsidR="005755F7" w:rsidRDefault="005755F7" w:rsidP="002B6024">
      <w:pPr>
        <w:ind w:firstLine="720"/>
        <w:jc w:val="both"/>
        <w:rPr>
          <w:rFonts w:cs="Arial"/>
          <w:color w:val="000000" w:themeColor="text1"/>
        </w:rPr>
      </w:pPr>
    </w:p>
    <w:p w:rsidR="005755F7" w:rsidRDefault="005755F7" w:rsidP="002B6024">
      <w:pPr>
        <w:ind w:firstLine="720"/>
        <w:jc w:val="both"/>
        <w:rPr>
          <w:rFonts w:cs="Arial"/>
          <w:color w:val="000000" w:themeColor="text1"/>
        </w:rPr>
      </w:pPr>
      <w:r>
        <w:rPr>
          <w:noProof/>
          <w:lang w:val="en-GB" w:eastAsia="en-GB"/>
        </w:rPr>
        <w:drawing>
          <wp:inline distT="0" distB="0" distL="0" distR="0" wp14:anchorId="508238CA" wp14:editId="0A9DFA1B">
            <wp:extent cx="2604730" cy="3670300"/>
            <wp:effectExtent l="0" t="0" r="5715"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32464" cy="3709380"/>
                    </a:xfrm>
                    <a:prstGeom prst="rect">
                      <a:avLst/>
                    </a:prstGeom>
                  </pic:spPr>
                </pic:pic>
              </a:graphicData>
            </a:graphic>
          </wp:inline>
        </w:drawing>
      </w:r>
      <w:r w:rsidRPr="005755F7">
        <w:rPr>
          <w:noProof/>
          <w:lang w:val="en-GB" w:eastAsia="en-GB"/>
        </w:rPr>
        <w:t xml:space="preserve"> </w:t>
      </w:r>
      <w:r>
        <w:rPr>
          <w:noProof/>
          <w:lang w:val="en-GB" w:eastAsia="en-GB"/>
        </w:rPr>
        <w:drawing>
          <wp:inline distT="0" distB="0" distL="0" distR="0" wp14:anchorId="34AF4E91" wp14:editId="3D8754A4">
            <wp:extent cx="2816567" cy="3738979"/>
            <wp:effectExtent l="0" t="0" r="317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24552" cy="3749579"/>
                    </a:xfrm>
                    <a:prstGeom prst="rect">
                      <a:avLst/>
                    </a:prstGeom>
                  </pic:spPr>
                </pic:pic>
              </a:graphicData>
            </a:graphic>
          </wp:inline>
        </w:drawing>
      </w:r>
    </w:p>
    <w:p w:rsidR="005755F7" w:rsidRDefault="005755F7" w:rsidP="002B6024">
      <w:pPr>
        <w:ind w:firstLine="720"/>
        <w:jc w:val="both"/>
        <w:rPr>
          <w:rFonts w:cs="Arial"/>
          <w:color w:val="000000" w:themeColor="text1"/>
        </w:rPr>
      </w:pPr>
    </w:p>
    <w:p w:rsidR="005755F7" w:rsidRDefault="005755F7" w:rsidP="002B6024">
      <w:pPr>
        <w:ind w:firstLine="720"/>
        <w:jc w:val="both"/>
        <w:rPr>
          <w:rFonts w:cs="Arial"/>
          <w:color w:val="000000" w:themeColor="text1"/>
        </w:rPr>
      </w:pPr>
    </w:p>
    <w:p w:rsidR="005755F7" w:rsidRDefault="005755F7" w:rsidP="002B6024">
      <w:pPr>
        <w:ind w:firstLine="720"/>
        <w:jc w:val="both"/>
        <w:rPr>
          <w:rFonts w:cs="Arial"/>
          <w:color w:val="000000" w:themeColor="text1"/>
        </w:rPr>
      </w:pPr>
    </w:p>
    <w:p w:rsidR="005755F7" w:rsidRDefault="005755F7" w:rsidP="002B6024">
      <w:pPr>
        <w:ind w:firstLine="720"/>
        <w:jc w:val="both"/>
        <w:rPr>
          <w:rFonts w:cs="Arial"/>
          <w:color w:val="000000" w:themeColor="text1"/>
        </w:rPr>
      </w:pPr>
    </w:p>
    <w:p w:rsidR="005755F7" w:rsidRDefault="005755F7" w:rsidP="002B6024">
      <w:pPr>
        <w:ind w:firstLine="720"/>
        <w:jc w:val="both"/>
        <w:rPr>
          <w:rFonts w:cs="Arial"/>
          <w:color w:val="000000" w:themeColor="text1"/>
        </w:rPr>
      </w:pPr>
    </w:p>
    <w:p w:rsidR="005755F7" w:rsidRDefault="005755F7" w:rsidP="002B6024">
      <w:pPr>
        <w:ind w:firstLine="720"/>
        <w:jc w:val="both"/>
        <w:rPr>
          <w:rFonts w:cs="Arial"/>
          <w:color w:val="000000" w:themeColor="text1"/>
        </w:rPr>
      </w:pPr>
    </w:p>
    <w:p w:rsidR="005755F7" w:rsidRDefault="005755F7" w:rsidP="002B6024">
      <w:pPr>
        <w:ind w:firstLine="720"/>
        <w:jc w:val="both"/>
        <w:rPr>
          <w:rFonts w:cs="Arial"/>
          <w:color w:val="000000" w:themeColor="text1"/>
        </w:rPr>
      </w:pPr>
    </w:p>
    <w:p w:rsidR="005755F7" w:rsidRDefault="005755F7" w:rsidP="002B6024">
      <w:pPr>
        <w:ind w:firstLine="720"/>
        <w:jc w:val="both"/>
        <w:rPr>
          <w:rFonts w:cs="Arial"/>
          <w:color w:val="000000" w:themeColor="text1"/>
        </w:rPr>
      </w:pPr>
    </w:p>
    <w:p w:rsidR="005755F7" w:rsidRDefault="005755F7" w:rsidP="002B6024">
      <w:pPr>
        <w:ind w:firstLine="720"/>
        <w:jc w:val="both"/>
        <w:rPr>
          <w:rFonts w:cs="Arial"/>
          <w:color w:val="000000" w:themeColor="text1"/>
        </w:rPr>
      </w:pPr>
    </w:p>
    <w:p w:rsidR="005755F7" w:rsidRDefault="005755F7" w:rsidP="002B6024">
      <w:pPr>
        <w:ind w:firstLine="720"/>
        <w:jc w:val="both"/>
        <w:rPr>
          <w:rFonts w:cs="Arial"/>
          <w:color w:val="000000" w:themeColor="text1"/>
        </w:rPr>
      </w:pPr>
    </w:p>
    <w:p w:rsidR="005755F7" w:rsidRDefault="005755F7" w:rsidP="002B6024">
      <w:pPr>
        <w:ind w:firstLine="720"/>
        <w:jc w:val="both"/>
        <w:rPr>
          <w:rFonts w:cs="Arial"/>
          <w:color w:val="000000" w:themeColor="text1"/>
        </w:rPr>
      </w:pPr>
    </w:p>
    <w:p w:rsidR="002B6024" w:rsidRPr="007957AB" w:rsidRDefault="002B6024" w:rsidP="002B6024">
      <w:pPr>
        <w:ind w:firstLine="720"/>
        <w:jc w:val="both"/>
        <w:rPr>
          <w:rFonts w:cs="Arial"/>
          <w:color w:val="000000" w:themeColor="text1"/>
        </w:rPr>
      </w:pPr>
      <w:r w:rsidRPr="007957AB">
        <w:rPr>
          <w:rFonts w:cs="Arial"/>
          <w:color w:val="000000" w:themeColor="text1"/>
        </w:rPr>
        <w:t>b.</w:t>
      </w:r>
      <w:r w:rsidRPr="007957AB">
        <w:rPr>
          <w:rFonts w:cs="Arial"/>
          <w:color w:val="000000" w:themeColor="text1"/>
        </w:rPr>
        <w:tab/>
        <w:t>arm to sun</w:t>
      </w:r>
      <w:r w:rsidRPr="007957AB">
        <w:rPr>
          <w:rFonts w:cs="Arial"/>
          <w:color w:val="000000" w:themeColor="text1"/>
        </w:rPr>
        <w:tab/>
      </w:r>
      <w:r w:rsidRPr="007957AB">
        <w:rPr>
          <w:rFonts w:cs="Arial"/>
          <w:color w:val="000000" w:themeColor="text1"/>
        </w:rPr>
        <w:tab/>
        <w:t>“shoot up to the top”</w:t>
      </w:r>
    </w:p>
    <w:p w:rsidR="002B6024" w:rsidRDefault="002B6024" w:rsidP="002B6024">
      <w:pPr>
        <w:ind w:firstLine="720"/>
        <w:jc w:val="both"/>
        <w:rPr>
          <w:rFonts w:cs="Arial"/>
          <w:color w:val="000000" w:themeColor="text1"/>
        </w:rPr>
      </w:pPr>
      <w:r w:rsidRPr="007957AB">
        <w:rPr>
          <w:rFonts w:cs="Arial"/>
          <w:color w:val="000000" w:themeColor="text1"/>
        </w:rPr>
        <w:t>(Use for joining: a e I d h k l m n t u c s b g j y p</w:t>
      </w:r>
      <w:r w:rsidRPr="007957AB">
        <w:rPr>
          <w:rFonts w:cs="Arial"/>
          <w:color w:val="000000" w:themeColor="text1"/>
        </w:rPr>
        <w:tab/>
      </w:r>
      <w:r w:rsidRPr="007957AB">
        <w:rPr>
          <w:rFonts w:cs="Arial"/>
          <w:color w:val="000000" w:themeColor="text1"/>
        </w:rPr>
        <w:tab/>
        <w:t>to: b h k l t)</w:t>
      </w:r>
    </w:p>
    <w:tbl>
      <w:tblPr>
        <w:tblStyle w:val="TableGrid"/>
        <w:tblpPr w:leftFromText="180" w:rightFromText="180" w:vertAnchor="text" w:tblpY="1"/>
        <w:tblOverlap w:val="never"/>
        <w:tblW w:w="0" w:type="auto"/>
        <w:tblLook w:val="04A0" w:firstRow="1" w:lastRow="0" w:firstColumn="1" w:lastColumn="0" w:noHBand="0" w:noVBand="1"/>
      </w:tblPr>
      <w:tblGrid>
        <w:gridCol w:w="545"/>
      </w:tblGrid>
      <w:tr w:rsidR="00AF587D" w:rsidTr="00AF587D">
        <w:trPr>
          <w:cantSplit/>
          <w:trHeight w:val="6263"/>
        </w:trPr>
        <w:tc>
          <w:tcPr>
            <w:tcW w:w="545" w:type="dxa"/>
            <w:shd w:val="clear" w:color="auto" w:fill="0070C0"/>
            <w:textDirection w:val="btLr"/>
            <w:vAlign w:val="center"/>
          </w:tcPr>
          <w:p w:rsidR="00AF587D" w:rsidRPr="00556727" w:rsidRDefault="00AF587D" w:rsidP="00AF587D">
            <w:pPr>
              <w:ind w:left="113" w:right="113"/>
              <w:jc w:val="center"/>
              <w:rPr>
                <w:rFonts w:cs="Arial"/>
                <w:b/>
                <w:color w:val="00B0F0"/>
                <w:u w:val="single"/>
              </w:rPr>
            </w:pPr>
            <w:r w:rsidRPr="00556727">
              <w:rPr>
                <w:rFonts w:cs="Arial"/>
                <w:b/>
                <w:color w:val="000000" w:themeColor="text1"/>
                <w:u w:val="single"/>
              </w:rPr>
              <w:t xml:space="preserve">Step </w:t>
            </w:r>
            <w:r>
              <w:rPr>
                <w:rFonts w:cs="Arial"/>
                <w:b/>
                <w:color w:val="000000" w:themeColor="text1"/>
                <w:u w:val="single"/>
              </w:rPr>
              <w:t>6b</w:t>
            </w:r>
          </w:p>
        </w:tc>
      </w:tr>
    </w:tbl>
    <w:tbl>
      <w:tblPr>
        <w:tblStyle w:val="TableGrid"/>
        <w:tblpPr w:leftFromText="180" w:rightFromText="180" w:vertAnchor="text" w:horzAnchor="margin" w:tblpY="8294"/>
        <w:tblW w:w="0" w:type="auto"/>
        <w:tblLook w:val="04A0" w:firstRow="1" w:lastRow="0" w:firstColumn="1" w:lastColumn="0" w:noHBand="0" w:noVBand="1"/>
      </w:tblPr>
      <w:tblGrid>
        <w:gridCol w:w="545"/>
      </w:tblGrid>
      <w:tr w:rsidR="00AF587D" w:rsidTr="00774F1E">
        <w:trPr>
          <w:cantSplit/>
          <w:trHeight w:val="6263"/>
        </w:trPr>
        <w:tc>
          <w:tcPr>
            <w:tcW w:w="545" w:type="dxa"/>
            <w:shd w:val="clear" w:color="auto" w:fill="0070C0"/>
            <w:textDirection w:val="btLr"/>
            <w:vAlign w:val="center"/>
          </w:tcPr>
          <w:p w:rsidR="00AF587D" w:rsidRPr="00556727" w:rsidRDefault="00AF587D" w:rsidP="00774F1E">
            <w:pPr>
              <w:ind w:left="113" w:right="113"/>
              <w:jc w:val="center"/>
              <w:rPr>
                <w:rFonts w:cs="Arial"/>
                <w:b/>
                <w:color w:val="00B0F0"/>
                <w:u w:val="single"/>
              </w:rPr>
            </w:pPr>
            <w:r w:rsidRPr="00556727">
              <w:rPr>
                <w:rFonts w:cs="Arial"/>
                <w:b/>
                <w:color w:val="000000" w:themeColor="text1"/>
                <w:u w:val="single"/>
              </w:rPr>
              <w:t xml:space="preserve">Step </w:t>
            </w:r>
            <w:r>
              <w:rPr>
                <w:rFonts w:cs="Arial"/>
                <w:b/>
                <w:color w:val="000000" w:themeColor="text1"/>
                <w:u w:val="single"/>
              </w:rPr>
              <w:t>6c</w:t>
            </w:r>
          </w:p>
        </w:tc>
      </w:tr>
    </w:tbl>
    <w:p w:rsidR="005755F7" w:rsidRDefault="005755F7" w:rsidP="002B6024">
      <w:pPr>
        <w:ind w:firstLine="720"/>
        <w:jc w:val="both"/>
        <w:rPr>
          <w:rFonts w:cs="Arial"/>
          <w:color w:val="000000" w:themeColor="text1"/>
        </w:rPr>
      </w:pPr>
    </w:p>
    <w:p w:rsidR="005755F7" w:rsidRDefault="005755F7" w:rsidP="002B6024">
      <w:pPr>
        <w:ind w:firstLine="720"/>
        <w:jc w:val="both"/>
        <w:rPr>
          <w:rFonts w:cs="Arial"/>
          <w:color w:val="000000" w:themeColor="text1"/>
        </w:rPr>
      </w:pPr>
      <w:r>
        <w:rPr>
          <w:noProof/>
          <w:lang w:val="en-GB" w:eastAsia="en-GB"/>
        </w:rPr>
        <w:drawing>
          <wp:inline distT="0" distB="0" distL="0" distR="0" wp14:anchorId="40CA197E" wp14:editId="2440D02A">
            <wp:extent cx="5543550" cy="391477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543550" cy="3914775"/>
                    </a:xfrm>
                    <a:prstGeom prst="rect">
                      <a:avLst/>
                    </a:prstGeom>
                  </pic:spPr>
                </pic:pic>
              </a:graphicData>
            </a:graphic>
          </wp:inline>
        </w:drawing>
      </w:r>
    </w:p>
    <w:p w:rsidR="00774F1E" w:rsidRDefault="00774F1E" w:rsidP="002B6024">
      <w:pPr>
        <w:ind w:firstLine="720"/>
        <w:jc w:val="both"/>
        <w:rPr>
          <w:rFonts w:cs="Arial"/>
          <w:color w:val="000000" w:themeColor="text1"/>
        </w:rPr>
      </w:pPr>
    </w:p>
    <w:p w:rsidR="005755F7" w:rsidRDefault="005755F7" w:rsidP="002B6024">
      <w:pPr>
        <w:ind w:firstLine="720"/>
        <w:jc w:val="both"/>
        <w:rPr>
          <w:rFonts w:cs="Arial"/>
          <w:color w:val="000000" w:themeColor="text1"/>
        </w:rPr>
      </w:pPr>
    </w:p>
    <w:p w:rsidR="002B6024" w:rsidRPr="007957AB" w:rsidRDefault="00990693" w:rsidP="00AA7C3B">
      <w:pPr>
        <w:ind w:firstLine="720"/>
        <w:jc w:val="both"/>
        <w:rPr>
          <w:rFonts w:cs="Arial"/>
          <w:color w:val="000000" w:themeColor="text1"/>
        </w:rPr>
      </w:pPr>
      <w:r>
        <w:rPr>
          <w:rFonts w:cs="Arial"/>
          <w:color w:val="000000" w:themeColor="text1"/>
        </w:rPr>
        <w:t xml:space="preserve">c. </w:t>
      </w:r>
      <w:r>
        <w:rPr>
          <w:rFonts w:cs="Arial"/>
          <w:color w:val="000000" w:themeColor="text1"/>
        </w:rPr>
        <w:tab/>
        <w:t>arm to boat</w:t>
      </w:r>
      <w:r w:rsidR="002B6024" w:rsidRPr="007957AB">
        <w:rPr>
          <w:rFonts w:cs="Arial"/>
          <w:color w:val="000000" w:themeColor="text1"/>
        </w:rPr>
        <w:tab/>
      </w:r>
      <w:r w:rsidR="002B6024" w:rsidRPr="007957AB">
        <w:rPr>
          <w:rFonts w:cs="Arial"/>
          <w:color w:val="000000" w:themeColor="text1"/>
        </w:rPr>
        <w:tab/>
        <w:t>“</w:t>
      </w:r>
      <w:r w:rsidR="00AA7C3B" w:rsidRPr="007957AB">
        <w:rPr>
          <w:rFonts w:cs="Arial"/>
          <w:color w:val="000000" w:themeColor="text1"/>
        </w:rPr>
        <w:t>lead up and over”</w:t>
      </w:r>
    </w:p>
    <w:p w:rsidR="002B6024" w:rsidRPr="007957AB" w:rsidRDefault="002B6024" w:rsidP="007957AB">
      <w:pPr>
        <w:ind w:left="1418"/>
        <w:jc w:val="both"/>
        <w:rPr>
          <w:rFonts w:cs="Arial"/>
          <w:color w:val="000000" w:themeColor="text1"/>
        </w:rPr>
      </w:pPr>
      <w:r w:rsidRPr="007957AB">
        <w:rPr>
          <w:rFonts w:cs="Arial"/>
          <w:color w:val="000000" w:themeColor="text1"/>
        </w:rPr>
        <w:tab/>
        <w:t>(Use for joining: a c d e h I k l m n t u s b g j y p</w:t>
      </w:r>
      <w:r w:rsidRPr="007957AB">
        <w:rPr>
          <w:rFonts w:cs="Arial"/>
          <w:color w:val="000000" w:themeColor="text1"/>
        </w:rPr>
        <w:tab/>
      </w:r>
      <w:r w:rsidR="00774F1E">
        <w:rPr>
          <w:rFonts w:cs="Arial"/>
          <w:color w:val="000000" w:themeColor="text1"/>
        </w:rPr>
        <w:t xml:space="preserve"> f</w:t>
      </w:r>
      <w:r w:rsidRPr="007957AB">
        <w:rPr>
          <w:rFonts w:cs="Arial"/>
          <w:color w:val="000000" w:themeColor="text1"/>
        </w:rPr>
        <w:tab/>
        <w:t>to: a d g c o q)</w:t>
      </w:r>
    </w:p>
    <w:p w:rsidR="002B6024" w:rsidRDefault="00774F1E" w:rsidP="002B6024">
      <w:pPr>
        <w:ind w:left="720"/>
        <w:jc w:val="both"/>
        <w:rPr>
          <w:rFonts w:cs="Arial"/>
          <w:color w:val="000000" w:themeColor="text1"/>
        </w:rPr>
      </w:pPr>
      <w:r>
        <w:rPr>
          <w:noProof/>
          <w:lang w:val="en-GB" w:eastAsia="en-GB"/>
        </w:rPr>
        <w:drawing>
          <wp:anchor distT="0" distB="0" distL="114300" distR="114300" simplePos="0" relativeHeight="251675648" behindDoc="0" locked="0" layoutInCell="1" allowOverlap="1" wp14:anchorId="70DD33EE" wp14:editId="711E16D6">
            <wp:simplePos x="0" y="0"/>
            <wp:positionH relativeFrom="column">
              <wp:posOffset>774700</wp:posOffset>
            </wp:positionH>
            <wp:positionV relativeFrom="paragraph">
              <wp:posOffset>2369820</wp:posOffset>
            </wp:positionV>
            <wp:extent cx="5447100" cy="1155700"/>
            <wp:effectExtent l="0" t="0" r="1270" b="635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b="51673"/>
                    <a:stretch/>
                  </pic:blipFill>
                  <pic:spPr bwMode="auto">
                    <a:xfrm>
                      <a:off x="0" y="0"/>
                      <a:ext cx="5447100" cy="1155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4624" behindDoc="0" locked="0" layoutInCell="1" allowOverlap="1" wp14:anchorId="638C629E" wp14:editId="1BB0401C">
            <wp:simplePos x="0" y="0"/>
            <wp:positionH relativeFrom="column">
              <wp:posOffset>609600</wp:posOffset>
            </wp:positionH>
            <wp:positionV relativeFrom="paragraph">
              <wp:posOffset>176530</wp:posOffset>
            </wp:positionV>
            <wp:extent cx="5514975" cy="2209800"/>
            <wp:effectExtent l="0" t="0" r="9525"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514975" cy="2209800"/>
                    </a:xfrm>
                    <a:prstGeom prst="rect">
                      <a:avLst/>
                    </a:prstGeom>
                  </pic:spPr>
                </pic:pic>
              </a:graphicData>
            </a:graphic>
            <wp14:sizeRelH relativeFrom="page">
              <wp14:pctWidth>0</wp14:pctWidth>
            </wp14:sizeRelH>
            <wp14:sizeRelV relativeFrom="page">
              <wp14:pctHeight>0</wp14:pctHeight>
            </wp14:sizeRelV>
          </wp:anchor>
        </w:drawing>
      </w:r>
    </w:p>
    <w:p w:rsidR="005755F7" w:rsidRDefault="00774F1E" w:rsidP="002B6024">
      <w:pPr>
        <w:ind w:left="720"/>
        <w:jc w:val="both"/>
        <w:rPr>
          <w:rFonts w:cs="Arial"/>
          <w:color w:val="000000" w:themeColor="text1"/>
        </w:rPr>
      </w:pPr>
      <w:r>
        <w:rPr>
          <w:noProof/>
          <w:lang w:val="en-GB" w:eastAsia="en-GB"/>
        </w:rPr>
        <w:drawing>
          <wp:inline distT="0" distB="0" distL="0" distR="0" wp14:anchorId="2E880D47" wp14:editId="347224A6">
            <wp:extent cx="5575300" cy="901666"/>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59891" b="25502"/>
                    <a:stretch/>
                  </pic:blipFill>
                  <pic:spPr bwMode="auto">
                    <a:xfrm>
                      <a:off x="0" y="0"/>
                      <a:ext cx="5602228" cy="906021"/>
                    </a:xfrm>
                    <a:prstGeom prst="rect">
                      <a:avLst/>
                    </a:prstGeom>
                    <a:ln>
                      <a:noFill/>
                    </a:ln>
                    <a:extLst>
                      <a:ext uri="{53640926-AAD7-44D8-BBD7-CCE9431645EC}">
                        <a14:shadowObscured xmlns:a14="http://schemas.microsoft.com/office/drawing/2010/main"/>
                      </a:ext>
                    </a:extLst>
                  </pic:spPr>
                </pic:pic>
              </a:graphicData>
            </a:graphic>
          </wp:inline>
        </w:drawing>
      </w:r>
    </w:p>
    <w:p w:rsidR="005755F7" w:rsidRDefault="005755F7" w:rsidP="002B6024">
      <w:pPr>
        <w:ind w:left="720"/>
        <w:jc w:val="both"/>
        <w:rPr>
          <w:rFonts w:cs="Arial"/>
          <w:color w:val="000000" w:themeColor="text1"/>
        </w:rPr>
      </w:pPr>
    </w:p>
    <w:p w:rsidR="005755F7" w:rsidRDefault="005755F7" w:rsidP="002B6024">
      <w:pPr>
        <w:ind w:left="720"/>
        <w:jc w:val="both"/>
        <w:rPr>
          <w:rFonts w:cs="Arial"/>
          <w:color w:val="000000" w:themeColor="text1"/>
        </w:rPr>
      </w:pPr>
    </w:p>
    <w:p w:rsidR="002B6024" w:rsidRDefault="002B6024" w:rsidP="002B6024">
      <w:pPr>
        <w:ind w:left="720"/>
        <w:jc w:val="both"/>
        <w:rPr>
          <w:rFonts w:cs="Arial"/>
          <w:color w:val="000000" w:themeColor="text1"/>
          <w:u w:val="single"/>
        </w:rPr>
      </w:pPr>
      <w:r w:rsidRPr="007957AB">
        <w:rPr>
          <w:rFonts w:cs="Arial"/>
          <w:color w:val="000000" w:themeColor="text1"/>
          <w:u w:val="single"/>
        </w:rPr>
        <w:t xml:space="preserve">The washing line has three variations: </w:t>
      </w:r>
    </w:p>
    <w:tbl>
      <w:tblPr>
        <w:tblStyle w:val="TableGrid"/>
        <w:tblpPr w:leftFromText="180" w:rightFromText="180" w:vertAnchor="text" w:horzAnchor="margin" w:tblpY="100"/>
        <w:tblW w:w="0" w:type="auto"/>
        <w:tblLook w:val="04A0" w:firstRow="1" w:lastRow="0" w:firstColumn="1" w:lastColumn="0" w:noHBand="0" w:noVBand="1"/>
      </w:tblPr>
      <w:tblGrid>
        <w:gridCol w:w="662"/>
      </w:tblGrid>
      <w:tr w:rsidR="005755F7" w:rsidTr="00AF587D">
        <w:trPr>
          <w:cantSplit/>
          <w:trHeight w:val="13706"/>
        </w:trPr>
        <w:tc>
          <w:tcPr>
            <w:tcW w:w="662" w:type="dxa"/>
            <w:shd w:val="clear" w:color="auto" w:fill="0070C0"/>
            <w:textDirection w:val="btLr"/>
            <w:vAlign w:val="center"/>
          </w:tcPr>
          <w:p w:rsidR="005755F7" w:rsidRPr="00556727" w:rsidRDefault="005755F7" w:rsidP="00C81882">
            <w:pPr>
              <w:ind w:left="113" w:right="113"/>
              <w:jc w:val="center"/>
              <w:rPr>
                <w:rFonts w:cs="Arial"/>
                <w:b/>
                <w:color w:val="00B0F0"/>
                <w:u w:val="single"/>
              </w:rPr>
            </w:pPr>
            <w:r w:rsidRPr="00556727">
              <w:rPr>
                <w:rFonts w:cs="Arial"/>
                <w:b/>
                <w:color w:val="000000" w:themeColor="text1"/>
                <w:u w:val="single"/>
              </w:rPr>
              <w:t xml:space="preserve">Step </w:t>
            </w:r>
            <w:r w:rsidR="00AF587D">
              <w:rPr>
                <w:rFonts w:cs="Arial"/>
                <w:b/>
                <w:color w:val="000000" w:themeColor="text1"/>
                <w:u w:val="single"/>
              </w:rPr>
              <w:t>6d</w:t>
            </w:r>
          </w:p>
        </w:tc>
      </w:tr>
    </w:tbl>
    <w:p w:rsidR="001B3BD6" w:rsidRPr="007957AB" w:rsidRDefault="001B3BD6" w:rsidP="002B6024">
      <w:pPr>
        <w:ind w:left="720"/>
        <w:jc w:val="both"/>
        <w:rPr>
          <w:rFonts w:cs="Arial"/>
          <w:color w:val="000000" w:themeColor="text1"/>
          <w:u w:val="single"/>
        </w:rPr>
      </w:pPr>
    </w:p>
    <w:p w:rsidR="002B6024" w:rsidRPr="007957AB" w:rsidRDefault="002B6024" w:rsidP="007957AB">
      <w:pPr>
        <w:ind w:left="1418"/>
        <w:jc w:val="both"/>
        <w:rPr>
          <w:rFonts w:cs="Arial"/>
          <w:color w:val="000000" w:themeColor="text1"/>
        </w:rPr>
      </w:pPr>
      <w:r w:rsidRPr="007957AB">
        <w:rPr>
          <w:rFonts w:cs="Arial"/>
          <w:color w:val="000000" w:themeColor="text1"/>
        </w:rPr>
        <w:t>d.</w:t>
      </w:r>
      <w:r w:rsidRPr="007957AB">
        <w:rPr>
          <w:rFonts w:cs="Arial"/>
          <w:color w:val="000000" w:themeColor="text1"/>
        </w:rPr>
        <w:tab/>
        <w:t>washing line to boat</w:t>
      </w:r>
      <w:r w:rsidRPr="007957AB">
        <w:rPr>
          <w:rFonts w:cs="Arial"/>
          <w:color w:val="000000" w:themeColor="text1"/>
        </w:rPr>
        <w:tab/>
      </w:r>
      <w:r w:rsidRPr="007957AB">
        <w:rPr>
          <w:rFonts w:cs="Arial"/>
          <w:color w:val="000000" w:themeColor="text1"/>
        </w:rPr>
        <w:tab/>
        <w:t>“</w:t>
      </w:r>
      <w:r w:rsidR="00AA7C3B" w:rsidRPr="007957AB">
        <w:rPr>
          <w:rFonts w:cs="Arial"/>
          <w:color w:val="000000" w:themeColor="text1"/>
        </w:rPr>
        <w:t>Lead across</w:t>
      </w:r>
      <w:r w:rsidRPr="007957AB">
        <w:rPr>
          <w:rFonts w:cs="Arial"/>
          <w:color w:val="000000" w:themeColor="text1"/>
        </w:rPr>
        <w:t>”</w:t>
      </w:r>
    </w:p>
    <w:p w:rsidR="002B6024" w:rsidRDefault="002B6024" w:rsidP="007957AB">
      <w:pPr>
        <w:ind w:left="1418"/>
        <w:jc w:val="both"/>
        <w:rPr>
          <w:rFonts w:cs="Arial"/>
          <w:color w:val="000000" w:themeColor="text1"/>
        </w:rPr>
      </w:pPr>
      <w:r w:rsidRPr="007957AB">
        <w:rPr>
          <w:rFonts w:cs="Arial"/>
          <w:color w:val="000000" w:themeColor="text1"/>
        </w:rPr>
        <w:t>(Use for joining v w r f o z</w:t>
      </w:r>
      <w:r w:rsidRPr="007957AB">
        <w:rPr>
          <w:rFonts w:cs="Arial"/>
          <w:color w:val="000000" w:themeColor="text1"/>
        </w:rPr>
        <w:tab/>
      </w:r>
      <w:r w:rsidRPr="007957AB">
        <w:rPr>
          <w:rFonts w:cs="Arial"/>
          <w:color w:val="000000" w:themeColor="text1"/>
        </w:rPr>
        <w:tab/>
      </w:r>
      <w:r w:rsidRPr="007957AB">
        <w:rPr>
          <w:rFonts w:cs="Arial"/>
          <w:color w:val="000000" w:themeColor="text1"/>
        </w:rPr>
        <w:tab/>
      </w:r>
      <w:r w:rsidRPr="007957AB">
        <w:rPr>
          <w:rFonts w:cs="Arial"/>
          <w:color w:val="000000" w:themeColor="text1"/>
        </w:rPr>
        <w:tab/>
      </w:r>
      <w:r w:rsidRPr="007957AB">
        <w:rPr>
          <w:rFonts w:cs="Arial"/>
          <w:color w:val="000000" w:themeColor="text1"/>
        </w:rPr>
        <w:tab/>
        <w:t>to: I j m n p r u v w x y z e)</w:t>
      </w:r>
    </w:p>
    <w:p w:rsidR="005755F7" w:rsidRDefault="005755F7" w:rsidP="007957AB">
      <w:pPr>
        <w:ind w:left="1418"/>
        <w:jc w:val="both"/>
        <w:rPr>
          <w:rFonts w:cs="Arial"/>
          <w:color w:val="000000" w:themeColor="text1"/>
        </w:rPr>
      </w:pPr>
    </w:p>
    <w:p w:rsidR="005755F7" w:rsidRDefault="005755F7" w:rsidP="005755F7">
      <w:pPr>
        <w:ind w:left="567"/>
        <w:jc w:val="both"/>
        <w:rPr>
          <w:rFonts w:cs="Arial"/>
          <w:color w:val="000000" w:themeColor="text1"/>
        </w:rPr>
      </w:pPr>
      <w:r>
        <w:rPr>
          <w:noProof/>
          <w:lang w:val="en-GB" w:eastAsia="en-GB"/>
        </w:rPr>
        <w:drawing>
          <wp:inline distT="0" distB="0" distL="0" distR="0" wp14:anchorId="11CF4A24" wp14:editId="5F59A0B5">
            <wp:extent cx="5543550" cy="29718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b="8235"/>
                    <a:stretch/>
                  </pic:blipFill>
                  <pic:spPr bwMode="auto">
                    <a:xfrm>
                      <a:off x="0" y="0"/>
                      <a:ext cx="5543550" cy="2971800"/>
                    </a:xfrm>
                    <a:prstGeom prst="rect">
                      <a:avLst/>
                    </a:prstGeom>
                    <a:ln>
                      <a:noFill/>
                    </a:ln>
                    <a:extLst>
                      <a:ext uri="{53640926-AAD7-44D8-BBD7-CCE9431645EC}">
                        <a14:shadowObscured xmlns:a14="http://schemas.microsoft.com/office/drawing/2010/main"/>
                      </a:ext>
                    </a:extLst>
                  </pic:spPr>
                </pic:pic>
              </a:graphicData>
            </a:graphic>
          </wp:inline>
        </w:drawing>
      </w:r>
    </w:p>
    <w:p w:rsidR="005755F7" w:rsidRPr="007957AB" w:rsidRDefault="005755F7" w:rsidP="005755F7">
      <w:pPr>
        <w:ind w:left="567"/>
        <w:jc w:val="both"/>
        <w:rPr>
          <w:rFonts w:cs="Arial"/>
          <w:color w:val="000000" w:themeColor="text1"/>
        </w:rPr>
      </w:pPr>
      <w:r>
        <w:rPr>
          <w:noProof/>
          <w:lang w:val="en-GB" w:eastAsia="en-GB"/>
        </w:rPr>
        <w:drawing>
          <wp:inline distT="0" distB="0" distL="0" distR="0" wp14:anchorId="1C732EB0" wp14:editId="380C7B37">
            <wp:extent cx="5447100" cy="1223010"/>
            <wp:effectExtent l="0" t="0" r="127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48858"/>
                    <a:stretch/>
                  </pic:blipFill>
                  <pic:spPr bwMode="auto">
                    <a:xfrm>
                      <a:off x="0" y="0"/>
                      <a:ext cx="5462336" cy="1226431"/>
                    </a:xfrm>
                    <a:prstGeom prst="rect">
                      <a:avLst/>
                    </a:prstGeom>
                    <a:ln>
                      <a:noFill/>
                    </a:ln>
                    <a:extLst>
                      <a:ext uri="{53640926-AAD7-44D8-BBD7-CCE9431645EC}">
                        <a14:shadowObscured xmlns:a14="http://schemas.microsoft.com/office/drawing/2010/main"/>
                      </a:ext>
                    </a:extLst>
                  </pic:spPr>
                </pic:pic>
              </a:graphicData>
            </a:graphic>
          </wp:inline>
        </w:drawing>
      </w:r>
    </w:p>
    <w:p w:rsidR="002B6024" w:rsidRDefault="002B6024"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p w:rsidR="005755F7" w:rsidRDefault="005755F7" w:rsidP="007957AB">
      <w:pPr>
        <w:ind w:left="1418"/>
        <w:jc w:val="both"/>
        <w:rPr>
          <w:rFonts w:cs="Arial"/>
          <w:color w:val="000000" w:themeColor="text1"/>
        </w:rPr>
      </w:pPr>
    </w:p>
    <w:tbl>
      <w:tblPr>
        <w:tblStyle w:val="TableGrid"/>
        <w:tblpPr w:leftFromText="180" w:rightFromText="180" w:vertAnchor="text" w:tblpY="1"/>
        <w:tblOverlap w:val="never"/>
        <w:tblW w:w="0" w:type="auto"/>
        <w:tblLook w:val="04A0" w:firstRow="1" w:lastRow="0" w:firstColumn="1" w:lastColumn="0" w:noHBand="0" w:noVBand="1"/>
      </w:tblPr>
      <w:tblGrid>
        <w:gridCol w:w="677"/>
      </w:tblGrid>
      <w:tr w:rsidR="00AF587D" w:rsidTr="00AF587D">
        <w:trPr>
          <w:cantSplit/>
          <w:trHeight w:val="5683"/>
        </w:trPr>
        <w:tc>
          <w:tcPr>
            <w:tcW w:w="677" w:type="dxa"/>
            <w:shd w:val="clear" w:color="auto" w:fill="0070C0"/>
            <w:textDirection w:val="btLr"/>
            <w:vAlign w:val="center"/>
          </w:tcPr>
          <w:p w:rsidR="00AF587D" w:rsidRPr="00556727" w:rsidRDefault="00AF587D" w:rsidP="00AF587D">
            <w:pPr>
              <w:ind w:left="113" w:right="113"/>
              <w:jc w:val="center"/>
              <w:rPr>
                <w:rFonts w:cs="Arial"/>
                <w:b/>
                <w:color w:val="00B0F0"/>
                <w:u w:val="single"/>
              </w:rPr>
            </w:pPr>
            <w:r w:rsidRPr="00556727">
              <w:rPr>
                <w:rFonts w:cs="Arial"/>
                <w:b/>
                <w:color w:val="000000" w:themeColor="text1"/>
                <w:u w:val="single"/>
              </w:rPr>
              <w:lastRenderedPageBreak/>
              <w:t xml:space="preserve">Step </w:t>
            </w:r>
            <w:r>
              <w:rPr>
                <w:rFonts w:cs="Arial"/>
                <w:b/>
                <w:color w:val="000000" w:themeColor="text1"/>
                <w:u w:val="single"/>
              </w:rPr>
              <w:t>6e</w:t>
            </w:r>
          </w:p>
        </w:tc>
      </w:tr>
    </w:tbl>
    <w:p w:rsidR="005755F7" w:rsidRDefault="005755F7" w:rsidP="007957AB">
      <w:pPr>
        <w:ind w:left="1418"/>
        <w:jc w:val="both"/>
        <w:rPr>
          <w:rFonts w:cs="Arial"/>
          <w:color w:val="000000" w:themeColor="text1"/>
        </w:rPr>
      </w:pPr>
    </w:p>
    <w:p w:rsidR="005755F7" w:rsidRPr="007957AB" w:rsidRDefault="005755F7" w:rsidP="007957AB">
      <w:pPr>
        <w:ind w:left="1418"/>
        <w:jc w:val="both"/>
        <w:rPr>
          <w:rFonts w:cs="Arial"/>
          <w:color w:val="000000" w:themeColor="text1"/>
        </w:rPr>
      </w:pPr>
    </w:p>
    <w:p w:rsidR="002B6024" w:rsidRPr="007957AB" w:rsidRDefault="002B6024" w:rsidP="007957AB">
      <w:pPr>
        <w:ind w:left="1418"/>
        <w:jc w:val="both"/>
        <w:rPr>
          <w:rFonts w:cs="Arial"/>
          <w:color w:val="000000" w:themeColor="text1"/>
        </w:rPr>
      </w:pPr>
      <w:r w:rsidRPr="007957AB">
        <w:rPr>
          <w:rFonts w:cs="Arial"/>
          <w:color w:val="000000" w:themeColor="text1"/>
        </w:rPr>
        <w:t>e.</w:t>
      </w:r>
      <w:r w:rsidRPr="007957AB">
        <w:rPr>
          <w:rFonts w:cs="Arial"/>
          <w:color w:val="000000" w:themeColor="text1"/>
        </w:rPr>
        <w:tab/>
        <w:t>washing line to sun</w:t>
      </w:r>
      <w:r w:rsidRPr="007957AB">
        <w:rPr>
          <w:rFonts w:cs="Arial"/>
          <w:color w:val="000000" w:themeColor="text1"/>
        </w:rPr>
        <w:tab/>
      </w:r>
      <w:r w:rsidRPr="007957AB">
        <w:rPr>
          <w:rFonts w:cs="Arial"/>
          <w:color w:val="000000" w:themeColor="text1"/>
        </w:rPr>
        <w:tab/>
        <w:t>“</w:t>
      </w:r>
      <w:r w:rsidR="007957AB" w:rsidRPr="007957AB">
        <w:rPr>
          <w:rFonts w:cs="Arial"/>
          <w:color w:val="000000" w:themeColor="text1"/>
        </w:rPr>
        <w:t>Lead across and</w:t>
      </w:r>
      <w:r w:rsidRPr="007957AB">
        <w:rPr>
          <w:rFonts w:cs="Arial"/>
          <w:color w:val="000000" w:themeColor="text1"/>
        </w:rPr>
        <w:t xml:space="preserve"> shoot up”</w:t>
      </w:r>
    </w:p>
    <w:p w:rsidR="002B6024" w:rsidRDefault="002B6024" w:rsidP="007957AB">
      <w:pPr>
        <w:ind w:left="1418"/>
        <w:jc w:val="both"/>
        <w:rPr>
          <w:rFonts w:cs="Arial"/>
          <w:color w:val="000000" w:themeColor="text1"/>
        </w:rPr>
      </w:pPr>
      <w:r w:rsidRPr="007957AB">
        <w:rPr>
          <w:rFonts w:cs="Arial"/>
          <w:color w:val="000000" w:themeColor="text1"/>
        </w:rPr>
        <w:t>(Use for joining: v w r f o z</w:t>
      </w:r>
      <w:r w:rsidRPr="007957AB">
        <w:rPr>
          <w:rFonts w:cs="Arial"/>
          <w:color w:val="000000" w:themeColor="text1"/>
        </w:rPr>
        <w:tab/>
      </w:r>
      <w:r w:rsidRPr="007957AB">
        <w:rPr>
          <w:rFonts w:cs="Arial"/>
          <w:color w:val="000000" w:themeColor="text1"/>
        </w:rPr>
        <w:tab/>
      </w:r>
      <w:r w:rsidRPr="007957AB">
        <w:rPr>
          <w:rFonts w:cs="Arial"/>
          <w:color w:val="000000" w:themeColor="text1"/>
        </w:rPr>
        <w:tab/>
      </w:r>
      <w:r w:rsidRPr="007957AB">
        <w:rPr>
          <w:rFonts w:cs="Arial"/>
          <w:color w:val="000000" w:themeColor="text1"/>
        </w:rPr>
        <w:tab/>
      </w:r>
      <w:r w:rsidRPr="007957AB">
        <w:rPr>
          <w:rFonts w:cs="Arial"/>
          <w:color w:val="000000" w:themeColor="text1"/>
        </w:rPr>
        <w:tab/>
        <w:t>to: b h k l t)</w:t>
      </w:r>
    </w:p>
    <w:p w:rsidR="005755F7" w:rsidRDefault="005755F7" w:rsidP="007957AB">
      <w:pPr>
        <w:ind w:left="1418"/>
        <w:jc w:val="both"/>
        <w:rPr>
          <w:rFonts w:cs="Arial"/>
          <w:color w:val="000000" w:themeColor="text1"/>
        </w:rPr>
      </w:pPr>
    </w:p>
    <w:p w:rsidR="005755F7" w:rsidRDefault="005755F7" w:rsidP="005755F7">
      <w:pPr>
        <w:ind w:left="567"/>
        <w:jc w:val="both"/>
        <w:rPr>
          <w:rFonts w:cs="Arial"/>
          <w:color w:val="000000" w:themeColor="text1"/>
        </w:rPr>
      </w:pPr>
      <w:r>
        <w:rPr>
          <w:noProof/>
          <w:lang w:val="en-GB" w:eastAsia="en-GB"/>
        </w:rPr>
        <w:drawing>
          <wp:inline distT="0" distB="0" distL="0" distR="0" wp14:anchorId="106C2737" wp14:editId="677CE069">
            <wp:extent cx="4711700" cy="2549482"/>
            <wp:effectExtent l="0" t="0" r="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717595" cy="2552672"/>
                    </a:xfrm>
                    <a:prstGeom prst="rect">
                      <a:avLst/>
                    </a:prstGeom>
                  </pic:spPr>
                </pic:pic>
              </a:graphicData>
            </a:graphic>
          </wp:inline>
        </w:drawing>
      </w:r>
    </w:p>
    <w:p w:rsidR="005755F7" w:rsidRDefault="005755F7" w:rsidP="007957AB">
      <w:pPr>
        <w:ind w:left="1418"/>
        <w:jc w:val="both"/>
        <w:rPr>
          <w:rFonts w:cs="Arial"/>
          <w:color w:val="000000" w:themeColor="text1"/>
        </w:rPr>
      </w:pPr>
    </w:p>
    <w:p w:rsidR="005755F7" w:rsidRPr="007957AB" w:rsidRDefault="005755F7" w:rsidP="007957AB">
      <w:pPr>
        <w:ind w:left="1418"/>
        <w:jc w:val="both"/>
        <w:rPr>
          <w:rFonts w:cs="Arial"/>
          <w:color w:val="000000" w:themeColor="text1"/>
        </w:rPr>
      </w:pPr>
    </w:p>
    <w:p w:rsidR="002B6024" w:rsidRPr="007957AB" w:rsidRDefault="002B6024" w:rsidP="007957AB">
      <w:pPr>
        <w:ind w:left="1418"/>
        <w:jc w:val="both"/>
        <w:rPr>
          <w:rFonts w:cs="Arial"/>
          <w:color w:val="000000" w:themeColor="text1"/>
        </w:rPr>
      </w:pPr>
      <w:r w:rsidRPr="007957AB">
        <w:rPr>
          <w:rFonts w:cs="Arial"/>
          <w:color w:val="000000" w:themeColor="text1"/>
        </w:rPr>
        <w:tab/>
      </w:r>
    </w:p>
    <w:p w:rsidR="002B6024" w:rsidRPr="007957AB" w:rsidRDefault="00990693" w:rsidP="007957AB">
      <w:pPr>
        <w:ind w:left="1418"/>
        <w:jc w:val="both"/>
        <w:rPr>
          <w:rFonts w:cs="Arial"/>
          <w:color w:val="000000" w:themeColor="text1"/>
        </w:rPr>
      </w:pPr>
      <w:r>
        <w:rPr>
          <w:rFonts w:cs="Arial"/>
          <w:color w:val="000000" w:themeColor="text1"/>
        </w:rPr>
        <w:t>f.</w:t>
      </w:r>
      <w:r>
        <w:rPr>
          <w:rFonts w:cs="Arial"/>
          <w:color w:val="000000" w:themeColor="text1"/>
        </w:rPr>
        <w:tab/>
        <w:t>washing line to boat</w:t>
      </w:r>
      <w:r>
        <w:rPr>
          <w:rFonts w:cs="Arial"/>
          <w:color w:val="000000" w:themeColor="text1"/>
        </w:rPr>
        <w:tab/>
      </w:r>
      <w:r w:rsidR="002B6024" w:rsidRPr="007957AB">
        <w:rPr>
          <w:rFonts w:cs="Arial"/>
          <w:color w:val="000000" w:themeColor="text1"/>
        </w:rPr>
        <w:tab/>
        <w:t>“</w:t>
      </w:r>
      <w:r w:rsidR="007957AB" w:rsidRPr="007957AB">
        <w:rPr>
          <w:rFonts w:cs="Arial"/>
          <w:color w:val="000000" w:themeColor="text1"/>
        </w:rPr>
        <w:t>Lead across and over</w:t>
      </w:r>
      <w:r w:rsidR="002B6024" w:rsidRPr="007957AB">
        <w:rPr>
          <w:rFonts w:cs="Arial"/>
          <w:color w:val="000000" w:themeColor="text1"/>
        </w:rPr>
        <w:t>”</w:t>
      </w:r>
    </w:p>
    <w:p w:rsidR="002B6024" w:rsidRDefault="002B6024" w:rsidP="007957AB">
      <w:pPr>
        <w:ind w:left="1418"/>
        <w:jc w:val="both"/>
        <w:rPr>
          <w:rFonts w:cs="Arial"/>
          <w:color w:val="000000" w:themeColor="text1"/>
        </w:rPr>
      </w:pPr>
      <w:r w:rsidRPr="007957AB">
        <w:rPr>
          <w:rFonts w:cs="Arial"/>
          <w:color w:val="000000" w:themeColor="text1"/>
        </w:rPr>
        <w:t>(Use for joining v w r f o z</w:t>
      </w:r>
      <w:r w:rsidRPr="007957AB">
        <w:rPr>
          <w:rFonts w:cs="Arial"/>
          <w:color w:val="000000" w:themeColor="text1"/>
        </w:rPr>
        <w:tab/>
      </w:r>
      <w:r w:rsidRPr="007957AB">
        <w:rPr>
          <w:rFonts w:cs="Arial"/>
          <w:color w:val="000000" w:themeColor="text1"/>
        </w:rPr>
        <w:tab/>
      </w:r>
      <w:r w:rsidRPr="007957AB">
        <w:rPr>
          <w:rFonts w:cs="Arial"/>
          <w:color w:val="000000" w:themeColor="text1"/>
        </w:rPr>
        <w:tab/>
      </w:r>
      <w:r w:rsidRPr="007957AB">
        <w:rPr>
          <w:rFonts w:cs="Arial"/>
          <w:color w:val="000000" w:themeColor="text1"/>
        </w:rPr>
        <w:tab/>
      </w:r>
      <w:r w:rsidRPr="007957AB">
        <w:rPr>
          <w:rFonts w:cs="Arial"/>
          <w:color w:val="000000" w:themeColor="text1"/>
        </w:rPr>
        <w:tab/>
        <w:t>to: a d g c o q)</w:t>
      </w:r>
    </w:p>
    <w:p w:rsidR="005755F7" w:rsidRDefault="00774F1E" w:rsidP="007957AB">
      <w:pPr>
        <w:ind w:left="1418"/>
        <w:jc w:val="both"/>
        <w:rPr>
          <w:rFonts w:cs="Arial"/>
          <w:color w:val="000000" w:themeColor="text1"/>
        </w:rPr>
      </w:pPr>
      <w:r>
        <w:rPr>
          <w:noProof/>
          <w:lang w:val="en-GB" w:eastAsia="en-GB"/>
        </w:rPr>
        <w:drawing>
          <wp:anchor distT="0" distB="0" distL="114300" distR="114300" simplePos="0" relativeHeight="251673600" behindDoc="0" locked="0" layoutInCell="1" allowOverlap="1" wp14:anchorId="3CA4ACC4" wp14:editId="1484BFD6">
            <wp:simplePos x="0" y="0"/>
            <wp:positionH relativeFrom="column">
              <wp:posOffset>584200</wp:posOffset>
            </wp:positionH>
            <wp:positionV relativeFrom="paragraph">
              <wp:posOffset>177800</wp:posOffset>
            </wp:positionV>
            <wp:extent cx="4711700" cy="3048000"/>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b="41570"/>
                    <a:stretch/>
                  </pic:blipFill>
                  <pic:spPr bwMode="auto">
                    <a:xfrm>
                      <a:off x="0" y="0"/>
                      <a:ext cx="4711700" cy="304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66"/>
        <w:tblW w:w="0" w:type="auto"/>
        <w:tblLook w:val="04A0" w:firstRow="1" w:lastRow="0" w:firstColumn="1" w:lastColumn="0" w:noHBand="0" w:noVBand="1"/>
      </w:tblPr>
      <w:tblGrid>
        <w:gridCol w:w="723"/>
      </w:tblGrid>
      <w:tr w:rsidR="00AF587D" w:rsidTr="00AF587D">
        <w:trPr>
          <w:cantSplit/>
          <w:trHeight w:val="8063"/>
        </w:trPr>
        <w:tc>
          <w:tcPr>
            <w:tcW w:w="723" w:type="dxa"/>
            <w:shd w:val="clear" w:color="auto" w:fill="0070C0"/>
            <w:textDirection w:val="btLr"/>
            <w:vAlign w:val="center"/>
          </w:tcPr>
          <w:p w:rsidR="00AF587D" w:rsidRPr="00556727" w:rsidRDefault="00AF587D" w:rsidP="00AF587D">
            <w:pPr>
              <w:ind w:left="113" w:right="113"/>
              <w:jc w:val="center"/>
              <w:rPr>
                <w:rFonts w:cs="Arial"/>
                <w:b/>
                <w:color w:val="00B0F0"/>
                <w:u w:val="single"/>
              </w:rPr>
            </w:pPr>
            <w:r w:rsidRPr="00556727">
              <w:rPr>
                <w:rFonts w:cs="Arial"/>
                <w:b/>
                <w:color w:val="000000" w:themeColor="text1"/>
                <w:u w:val="single"/>
              </w:rPr>
              <w:t xml:space="preserve">Step </w:t>
            </w:r>
            <w:r>
              <w:rPr>
                <w:rFonts w:cs="Arial"/>
                <w:b/>
                <w:color w:val="000000" w:themeColor="text1"/>
                <w:u w:val="single"/>
              </w:rPr>
              <w:t>6f</w:t>
            </w:r>
          </w:p>
        </w:tc>
      </w:tr>
    </w:tbl>
    <w:p w:rsidR="005755F7" w:rsidRDefault="00774F1E" w:rsidP="005755F7">
      <w:pPr>
        <w:ind w:left="567"/>
        <w:jc w:val="both"/>
        <w:rPr>
          <w:rFonts w:cs="Arial"/>
          <w:color w:val="000000" w:themeColor="text1"/>
        </w:rPr>
      </w:pPr>
      <w:r>
        <w:rPr>
          <w:noProof/>
          <w:lang w:val="en-GB" w:eastAsia="en-GB"/>
        </w:rPr>
        <w:drawing>
          <wp:inline distT="0" distB="0" distL="0" distR="0" wp14:anchorId="4E1D0FF5" wp14:editId="4BF9FE73">
            <wp:extent cx="4711700" cy="1114425"/>
            <wp:effectExtent l="0" t="0" r="0"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78637"/>
                    <a:stretch/>
                  </pic:blipFill>
                  <pic:spPr bwMode="auto">
                    <a:xfrm>
                      <a:off x="0" y="0"/>
                      <a:ext cx="4716726" cy="1115614"/>
                    </a:xfrm>
                    <a:prstGeom prst="rect">
                      <a:avLst/>
                    </a:prstGeom>
                    <a:ln>
                      <a:noFill/>
                    </a:ln>
                    <a:extLst>
                      <a:ext uri="{53640926-AAD7-44D8-BBD7-CCE9431645EC}">
                        <a14:shadowObscured xmlns:a14="http://schemas.microsoft.com/office/drawing/2010/main"/>
                      </a:ext>
                    </a:extLst>
                  </pic:spPr>
                </pic:pic>
              </a:graphicData>
            </a:graphic>
          </wp:inline>
        </w:drawing>
      </w:r>
    </w:p>
    <w:p w:rsidR="00EE0DAA" w:rsidRDefault="00EE0DAA" w:rsidP="005755F7">
      <w:pPr>
        <w:ind w:left="567"/>
        <w:jc w:val="both"/>
        <w:rPr>
          <w:rFonts w:cs="Arial"/>
          <w:color w:val="000000" w:themeColor="text1"/>
        </w:rPr>
      </w:pPr>
    </w:p>
    <w:p w:rsidR="00EE0DAA" w:rsidRDefault="00EE0DAA" w:rsidP="005755F7">
      <w:pPr>
        <w:ind w:left="567"/>
        <w:jc w:val="both"/>
        <w:rPr>
          <w:rFonts w:cs="Arial"/>
          <w:color w:val="000000" w:themeColor="text1"/>
        </w:rPr>
      </w:pPr>
    </w:p>
    <w:p w:rsidR="00EE0DAA" w:rsidRDefault="00EE0DAA" w:rsidP="005755F7">
      <w:pPr>
        <w:ind w:left="567"/>
        <w:jc w:val="both"/>
        <w:rPr>
          <w:rFonts w:cs="Arial"/>
          <w:color w:val="000000" w:themeColor="text1"/>
        </w:rPr>
      </w:pPr>
    </w:p>
    <w:p w:rsidR="007957AB" w:rsidRPr="007957AB" w:rsidRDefault="007957AB" w:rsidP="007957AB">
      <w:pPr>
        <w:jc w:val="both"/>
        <w:rPr>
          <w:rFonts w:cs="Arial"/>
          <w:color w:val="000000" w:themeColor="text1"/>
        </w:rPr>
      </w:pPr>
      <w:r w:rsidRPr="007957AB">
        <w:rPr>
          <w:rFonts w:cs="Arial"/>
          <w:color w:val="000000" w:themeColor="text1"/>
        </w:rPr>
        <w:t>______________________________________________________________________________</w:t>
      </w:r>
    </w:p>
    <w:p w:rsidR="002B6024" w:rsidRPr="007957AB" w:rsidRDefault="002B6024" w:rsidP="007957AB">
      <w:pPr>
        <w:jc w:val="both"/>
        <w:rPr>
          <w:rFonts w:cs="Arial"/>
          <w:color w:val="000000" w:themeColor="text1"/>
        </w:rPr>
      </w:pPr>
      <w:r w:rsidRPr="007957AB">
        <w:rPr>
          <w:rFonts w:cs="Arial"/>
          <w:color w:val="000000" w:themeColor="text1"/>
        </w:rPr>
        <w:lastRenderedPageBreak/>
        <w:t xml:space="preserve"> </w:t>
      </w:r>
    </w:p>
    <w:p w:rsidR="00EE0DAA" w:rsidRDefault="007957AB" w:rsidP="007957AB">
      <w:pPr>
        <w:pStyle w:val="ListParagraph"/>
        <w:ind w:left="0"/>
        <w:jc w:val="both"/>
        <w:rPr>
          <w:rFonts w:cs="Arial"/>
          <w:color w:val="000000" w:themeColor="text1"/>
        </w:rPr>
      </w:pPr>
      <w:r w:rsidRPr="007957AB">
        <w:rPr>
          <w:rFonts w:cs="Arial"/>
          <w:color w:val="000000" w:themeColor="text1"/>
        </w:rPr>
        <w:t xml:space="preserve">In further handwriting lessons, </w:t>
      </w:r>
      <w:r w:rsidR="002B6024" w:rsidRPr="007957AB">
        <w:rPr>
          <w:rFonts w:cs="Arial"/>
          <w:color w:val="000000" w:themeColor="text1"/>
        </w:rPr>
        <w:t>it is advised that handwriting a</w:t>
      </w:r>
      <w:r w:rsidRPr="007957AB">
        <w:rPr>
          <w:rFonts w:cs="Arial"/>
          <w:color w:val="000000" w:themeColor="text1"/>
        </w:rPr>
        <w:t>nd</w:t>
      </w:r>
      <w:r w:rsidR="002B6024" w:rsidRPr="007957AB">
        <w:rPr>
          <w:rFonts w:cs="Arial"/>
          <w:color w:val="000000" w:themeColor="text1"/>
        </w:rPr>
        <w:t xml:space="preserve"> spelling are taught alongside one another to promote this being a transferable skill. </w:t>
      </w:r>
      <w:r>
        <w:rPr>
          <w:rFonts w:cs="Arial"/>
          <w:color w:val="000000" w:themeColor="text1"/>
        </w:rPr>
        <w:t>All handwriting skills should</w:t>
      </w:r>
      <w:r w:rsidR="00EE0DAA">
        <w:rPr>
          <w:rFonts w:cs="Arial"/>
          <w:color w:val="000000" w:themeColor="text1"/>
        </w:rPr>
        <w:t xml:space="preserve"> be modelled during the writing</w:t>
      </w:r>
      <w:r>
        <w:rPr>
          <w:rFonts w:cs="Arial"/>
          <w:color w:val="000000" w:themeColor="text1"/>
        </w:rPr>
        <w:t xml:space="preserve"> of spelling words. </w:t>
      </w:r>
    </w:p>
    <w:p w:rsidR="00EE0DAA" w:rsidRDefault="00EE0DAA" w:rsidP="007957AB">
      <w:pPr>
        <w:pStyle w:val="ListParagraph"/>
        <w:ind w:left="0"/>
        <w:jc w:val="both"/>
        <w:rPr>
          <w:rFonts w:cs="Arial"/>
          <w:color w:val="000000" w:themeColor="text1"/>
        </w:rPr>
      </w:pPr>
      <w:r>
        <w:rPr>
          <w:rFonts w:cs="Arial"/>
          <w:color w:val="000000" w:themeColor="text1"/>
        </w:rPr>
        <w:t>If</w:t>
      </w:r>
      <w:r w:rsidR="007957AB">
        <w:rPr>
          <w:rFonts w:cs="Arial"/>
          <w:color w:val="000000" w:themeColor="text1"/>
        </w:rPr>
        <w:t xml:space="preserve"> adults identify pupils needing additional practise of a specific handwriting skills, teacher re-model, explain and teach as necessary. </w:t>
      </w:r>
    </w:p>
    <w:p w:rsidR="00EE0DAA" w:rsidRDefault="00EE0DAA" w:rsidP="007957AB">
      <w:pPr>
        <w:pStyle w:val="ListParagraph"/>
        <w:ind w:left="0"/>
        <w:jc w:val="both"/>
        <w:rPr>
          <w:rFonts w:cs="Arial"/>
          <w:color w:val="000000" w:themeColor="text1"/>
        </w:rPr>
      </w:pPr>
      <w:r w:rsidRPr="00EE0DAA">
        <w:rPr>
          <w:rFonts w:cs="Arial"/>
          <w:i/>
          <w:color w:val="000000" w:themeColor="text1"/>
        </w:rPr>
        <w:t xml:space="preserve">Note: </w:t>
      </w:r>
      <w:r w:rsidR="007957AB" w:rsidRPr="00EE0DAA">
        <w:rPr>
          <w:rFonts w:cs="Arial"/>
          <w:i/>
          <w:color w:val="000000" w:themeColor="text1"/>
        </w:rPr>
        <w:t>This might take the form of 1:1 practise, group or whole class practise to ensure pupils expectation of handwriting remains consistent.</w:t>
      </w:r>
      <w:r w:rsidR="007957AB">
        <w:rPr>
          <w:rFonts w:cs="Arial"/>
          <w:color w:val="000000" w:themeColor="text1"/>
        </w:rPr>
        <w:t xml:space="preserve"> </w:t>
      </w:r>
    </w:p>
    <w:p w:rsidR="002B6024" w:rsidRDefault="007957AB" w:rsidP="007957AB">
      <w:pPr>
        <w:pStyle w:val="ListParagraph"/>
        <w:ind w:left="0"/>
        <w:jc w:val="both"/>
        <w:rPr>
          <w:rFonts w:cs="Arial"/>
          <w:color w:val="000000" w:themeColor="text1"/>
        </w:rPr>
      </w:pPr>
      <w:r>
        <w:rPr>
          <w:rFonts w:cs="Arial"/>
          <w:color w:val="000000" w:themeColor="text1"/>
        </w:rPr>
        <w:t>When pupils achieve a neat, legible and joined cursive script with lead in and lead outs, pupils can be awarded their pencil license. (See handwriting policy, celebration of handwriting.)</w:t>
      </w:r>
    </w:p>
    <w:p w:rsidR="007957AB" w:rsidRPr="007957AB" w:rsidRDefault="007957AB" w:rsidP="007957AB">
      <w:pPr>
        <w:pStyle w:val="ListParagraph"/>
        <w:ind w:left="0"/>
        <w:jc w:val="both"/>
        <w:rPr>
          <w:rFonts w:cs="Arial"/>
          <w:color w:val="000000" w:themeColor="text1"/>
        </w:rPr>
      </w:pPr>
      <w:r>
        <w:rPr>
          <w:rFonts w:cs="Arial"/>
          <w:color w:val="000000" w:themeColor="text1"/>
        </w:rPr>
        <w:t>______________________________________________________________________________</w:t>
      </w:r>
    </w:p>
    <w:p w:rsidR="001B3BD6" w:rsidRDefault="001B3BD6" w:rsidP="002B6024">
      <w:pPr>
        <w:jc w:val="both"/>
        <w:rPr>
          <w:rFonts w:cs="Arial"/>
          <w:color w:val="000000" w:themeColor="text1"/>
          <w:u w:val="single"/>
        </w:rPr>
      </w:pPr>
    </w:p>
    <w:p w:rsidR="00EE0DAA" w:rsidRDefault="00EE0DAA" w:rsidP="002B6024">
      <w:pPr>
        <w:jc w:val="both"/>
        <w:rPr>
          <w:rFonts w:cs="Arial"/>
          <w:color w:val="000000" w:themeColor="text1"/>
          <w:u w:val="single"/>
        </w:rPr>
      </w:pPr>
    </w:p>
    <w:p w:rsidR="002B6024" w:rsidRPr="001B3BD6" w:rsidRDefault="002B6024" w:rsidP="002B6024">
      <w:pPr>
        <w:jc w:val="both"/>
        <w:rPr>
          <w:rFonts w:cs="Arial"/>
          <w:color w:val="000000" w:themeColor="text1"/>
          <w:u w:val="single"/>
        </w:rPr>
      </w:pPr>
      <w:r w:rsidRPr="001B3BD6">
        <w:rPr>
          <w:rFonts w:cs="Arial"/>
          <w:color w:val="000000" w:themeColor="text1"/>
          <w:u w:val="single"/>
        </w:rPr>
        <w:t>Key Stage Two</w:t>
      </w:r>
    </w:p>
    <w:p w:rsidR="002B6024" w:rsidRPr="001B3BD6" w:rsidRDefault="002B6024" w:rsidP="002B6024">
      <w:pPr>
        <w:jc w:val="both"/>
        <w:rPr>
          <w:rFonts w:cs="Arial"/>
          <w:b/>
          <w:color w:val="000000" w:themeColor="text1"/>
          <w:u w:val="single"/>
        </w:rPr>
      </w:pPr>
    </w:p>
    <w:p w:rsidR="002B6024" w:rsidRPr="001B3BD6" w:rsidRDefault="002B6024" w:rsidP="002B6024">
      <w:pPr>
        <w:jc w:val="both"/>
        <w:rPr>
          <w:rFonts w:cs="Arial"/>
          <w:i/>
          <w:color w:val="000000" w:themeColor="text1"/>
        </w:rPr>
      </w:pPr>
      <w:r w:rsidRPr="001B3BD6">
        <w:rPr>
          <w:rFonts w:cs="Arial"/>
          <w:color w:val="000000" w:themeColor="text1"/>
          <w:u w:val="single"/>
        </w:rPr>
        <w:t>Year Three and Four</w:t>
      </w:r>
      <w:r w:rsidRPr="001B3BD6">
        <w:rPr>
          <w:rFonts w:cs="Arial"/>
          <w:i/>
          <w:color w:val="000000" w:themeColor="text1"/>
        </w:rPr>
        <w:t xml:space="preserve"> </w:t>
      </w:r>
    </w:p>
    <w:p w:rsidR="002B6024" w:rsidRPr="001B3BD6" w:rsidRDefault="002B6024" w:rsidP="002B6024">
      <w:pPr>
        <w:jc w:val="both"/>
        <w:rPr>
          <w:rFonts w:cs="Arial"/>
          <w:i/>
          <w:color w:val="000000" w:themeColor="text1"/>
        </w:rPr>
      </w:pPr>
      <w:r w:rsidRPr="001B3BD6">
        <w:rPr>
          <w:rFonts w:cs="Arial"/>
          <w:i/>
          <w:color w:val="000000" w:themeColor="text1"/>
        </w:rPr>
        <w:t>National Curriculum-</w:t>
      </w:r>
    </w:p>
    <w:p w:rsidR="002B6024" w:rsidRPr="001B3BD6" w:rsidRDefault="002B6024" w:rsidP="002B6024">
      <w:pPr>
        <w:pStyle w:val="ListParagraph"/>
        <w:numPr>
          <w:ilvl w:val="0"/>
          <w:numId w:val="14"/>
        </w:numPr>
        <w:jc w:val="both"/>
        <w:rPr>
          <w:rFonts w:cs="Arial"/>
          <w:i/>
          <w:color w:val="000000" w:themeColor="text1"/>
          <w:u w:val="single"/>
        </w:rPr>
      </w:pPr>
      <w:r w:rsidRPr="001B3BD6">
        <w:rPr>
          <w:i/>
          <w:color w:val="000000" w:themeColor="text1"/>
        </w:rPr>
        <w:t xml:space="preserve">To use the diagonal and horizontal strokes that are needed to join letters and understand which letters, when adjacent to one another, are best left unjoined </w:t>
      </w:r>
    </w:p>
    <w:p w:rsidR="001B3BD6" w:rsidRPr="00EE0DAA" w:rsidRDefault="002B6024" w:rsidP="00EE0DAA">
      <w:pPr>
        <w:pStyle w:val="ListParagraph"/>
        <w:numPr>
          <w:ilvl w:val="0"/>
          <w:numId w:val="14"/>
        </w:numPr>
        <w:jc w:val="both"/>
        <w:rPr>
          <w:rFonts w:cs="Arial"/>
          <w:i/>
          <w:color w:val="000000" w:themeColor="text1"/>
          <w:u w:val="single"/>
        </w:rPr>
      </w:pPr>
      <w:r w:rsidRPr="001B3BD6">
        <w:rPr>
          <w:i/>
          <w:color w:val="000000" w:themeColor="text1"/>
        </w:rPr>
        <w:t xml:space="preserve">To increase the legibility, consistency and quality of their </w:t>
      </w:r>
      <w:r w:rsidRPr="00EE0DAA">
        <w:rPr>
          <w:i/>
          <w:color w:val="000000" w:themeColor="text1"/>
        </w:rPr>
        <w:t xml:space="preserve">handwriting </w:t>
      </w:r>
    </w:p>
    <w:p w:rsidR="002B6024" w:rsidRPr="003F5BD6" w:rsidRDefault="002B6024" w:rsidP="002B6024">
      <w:pPr>
        <w:jc w:val="both"/>
        <w:rPr>
          <w:rFonts w:cs="Arial"/>
          <w:color w:val="00B0F0"/>
        </w:rPr>
      </w:pPr>
    </w:p>
    <w:p w:rsidR="002B6024" w:rsidRPr="001B3BD6" w:rsidRDefault="002B6024" w:rsidP="002B6024">
      <w:pPr>
        <w:jc w:val="both"/>
        <w:rPr>
          <w:rFonts w:cs="Arial"/>
          <w:color w:val="000000" w:themeColor="text1"/>
        </w:rPr>
      </w:pPr>
      <w:r w:rsidRPr="001B3BD6">
        <w:rPr>
          <w:rFonts w:cs="Arial"/>
          <w:color w:val="000000" w:themeColor="text1"/>
        </w:rPr>
        <w:t>In Year 3 the majority of pupils will:</w:t>
      </w:r>
    </w:p>
    <w:p w:rsidR="002B6024" w:rsidRPr="001B3BD6" w:rsidRDefault="001B3BD6" w:rsidP="002B6024">
      <w:pPr>
        <w:pStyle w:val="ListParagraph"/>
        <w:numPr>
          <w:ilvl w:val="0"/>
          <w:numId w:val="8"/>
        </w:numPr>
        <w:jc w:val="both"/>
        <w:rPr>
          <w:rFonts w:cs="Arial"/>
          <w:color w:val="000000" w:themeColor="text1"/>
          <w:u w:val="single"/>
        </w:rPr>
      </w:pPr>
      <w:r>
        <w:rPr>
          <w:rFonts w:cs="Arial"/>
          <w:color w:val="000000" w:themeColor="text1"/>
        </w:rPr>
        <w:t>c</w:t>
      </w:r>
      <w:r w:rsidR="002B6024" w:rsidRPr="001B3BD6">
        <w:rPr>
          <w:rFonts w:cs="Arial"/>
          <w:color w:val="000000" w:themeColor="text1"/>
        </w:rPr>
        <w:t>ontinue to use joined cursive handwriting throughout their independent writing</w:t>
      </w:r>
    </w:p>
    <w:p w:rsidR="002B6024" w:rsidRPr="001B3BD6" w:rsidRDefault="001B3BD6" w:rsidP="002B6024">
      <w:pPr>
        <w:pStyle w:val="ListParagraph"/>
        <w:numPr>
          <w:ilvl w:val="0"/>
          <w:numId w:val="8"/>
        </w:numPr>
        <w:jc w:val="both"/>
        <w:rPr>
          <w:rFonts w:cs="Arial"/>
          <w:color w:val="000000" w:themeColor="text1"/>
          <w:u w:val="single"/>
        </w:rPr>
      </w:pPr>
      <w:r>
        <w:rPr>
          <w:rFonts w:cs="Arial"/>
          <w:color w:val="000000" w:themeColor="text1"/>
        </w:rPr>
        <w:t>d</w:t>
      </w:r>
      <w:r w:rsidR="002B6024" w:rsidRPr="001B3BD6">
        <w:rPr>
          <w:rFonts w:cs="Arial"/>
          <w:color w:val="000000" w:themeColor="text1"/>
        </w:rPr>
        <w:t>evelop writing fluency, speed and stamina</w:t>
      </w:r>
    </w:p>
    <w:p w:rsidR="002B6024" w:rsidRPr="001B3BD6" w:rsidRDefault="001B3BD6" w:rsidP="002B6024">
      <w:pPr>
        <w:pStyle w:val="ListParagraph"/>
        <w:numPr>
          <w:ilvl w:val="0"/>
          <w:numId w:val="8"/>
        </w:numPr>
        <w:jc w:val="both"/>
        <w:rPr>
          <w:rFonts w:cs="Arial"/>
          <w:color w:val="000000" w:themeColor="text1"/>
          <w:u w:val="single"/>
        </w:rPr>
      </w:pPr>
      <w:r>
        <w:rPr>
          <w:rFonts w:cs="Arial"/>
          <w:color w:val="000000" w:themeColor="text1"/>
        </w:rPr>
        <w:t>p</w:t>
      </w:r>
      <w:r w:rsidR="002B6024" w:rsidRPr="001B3BD6">
        <w:rPr>
          <w:rFonts w:cs="Arial"/>
          <w:color w:val="000000" w:themeColor="text1"/>
        </w:rPr>
        <w:t xml:space="preserve">roduce writing that sit appropriately on the line. </w:t>
      </w:r>
    </w:p>
    <w:p w:rsidR="007957AB" w:rsidRPr="001B3BD6" w:rsidRDefault="007957AB" w:rsidP="007957AB">
      <w:pPr>
        <w:pStyle w:val="ListParagraph"/>
        <w:jc w:val="both"/>
        <w:rPr>
          <w:rFonts w:cs="Arial"/>
          <w:color w:val="000000" w:themeColor="text1"/>
          <w:u w:val="single"/>
        </w:rPr>
      </w:pPr>
    </w:p>
    <w:p w:rsidR="002B6024" w:rsidRPr="001B3BD6" w:rsidRDefault="002B6024" w:rsidP="002B6024">
      <w:pPr>
        <w:jc w:val="both"/>
        <w:rPr>
          <w:rFonts w:cs="Arial"/>
          <w:color w:val="000000" w:themeColor="text1"/>
        </w:rPr>
      </w:pPr>
      <w:r w:rsidRPr="001B3BD6">
        <w:rPr>
          <w:rFonts w:cs="Arial"/>
          <w:color w:val="000000" w:themeColor="text1"/>
        </w:rPr>
        <w:t>In Year 4 the majority of pupils will:</w:t>
      </w:r>
    </w:p>
    <w:p w:rsidR="002B6024" w:rsidRPr="001B3BD6" w:rsidRDefault="002B6024" w:rsidP="002B6024">
      <w:pPr>
        <w:pStyle w:val="ListParagraph"/>
        <w:numPr>
          <w:ilvl w:val="0"/>
          <w:numId w:val="9"/>
        </w:numPr>
        <w:jc w:val="both"/>
        <w:rPr>
          <w:rFonts w:cs="Arial"/>
          <w:color w:val="000000" w:themeColor="text1"/>
        </w:rPr>
      </w:pPr>
      <w:r w:rsidRPr="001B3BD6">
        <w:rPr>
          <w:rFonts w:cs="Arial"/>
          <w:color w:val="000000" w:themeColor="text1"/>
        </w:rPr>
        <w:t>use joined cursive script</w:t>
      </w:r>
    </w:p>
    <w:p w:rsidR="002B6024" w:rsidRPr="001B3BD6" w:rsidRDefault="001B3BD6" w:rsidP="002B6024">
      <w:pPr>
        <w:pStyle w:val="ListParagraph"/>
        <w:numPr>
          <w:ilvl w:val="0"/>
          <w:numId w:val="9"/>
        </w:numPr>
        <w:jc w:val="both"/>
        <w:rPr>
          <w:rFonts w:cs="Arial"/>
          <w:color w:val="000000" w:themeColor="text1"/>
        </w:rPr>
      </w:pPr>
      <w:r>
        <w:rPr>
          <w:rFonts w:cs="Arial"/>
          <w:color w:val="000000" w:themeColor="text1"/>
        </w:rPr>
        <w:t>write a</w:t>
      </w:r>
      <w:r w:rsidR="002B6024" w:rsidRPr="001B3BD6">
        <w:rPr>
          <w:rFonts w:cs="Arial"/>
          <w:color w:val="000000" w:themeColor="text1"/>
        </w:rPr>
        <w:t xml:space="preserve">scenders and descenders in the correct place and on the lines. </w:t>
      </w:r>
    </w:p>
    <w:p w:rsidR="002B6024" w:rsidRPr="001B3BD6" w:rsidRDefault="001B3BD6" w:rsidP="002B6024">
      <w:pPr>
        <w:pStyle w:val="ListParagraph"/>
        <w:numPr>
          <w:ilvl w:val="0"/>
          <w:numId w:val="9"/>
        </w:numPr>
        <w:jc w:val="both"/>
        <w:rPr>
          <w:rFonts w:cs="Arial"/>
          <w:color w:val="000000" w:themeColor="text1"/>
        </w:rPr>
      </w:pPr>
      <w:r>
        <w:rPr>
          <w:rFonts w:cs="Arial"/>
          <w:color w:val="000000" w:themeColor="text1"/>
        </w:rPr>
        <w:t>h</w:t>
      </w:r>
      <w:r w:rsidR="007957AB" w:rsidRPr="001B3BD6">
        <w:rPr>
          <w:rFonts w:cs="Arial"/>
          <w:color w:val="000000" w:themeColor="text1"/>
        </w:rPr>
        <w:t>ave a</w:t>
      </w:r>
      <w:r w:rsidR="002B6024" w:rsidRPr="001B3BD6">
        <w:rPr>
          <w:rFonts w:cs="Arial"/>
          <w:color w:val="000000" w:themeColor="text1"/>
        </w:rPr>
        <w:t>utomaticity (e.g. not having to think about formation)</w:t>
      </w:r>
    </w:p>
    <w:p w:rsidR="002B6024" w:rsidRPr="001B3BD6" w:rsidRDefault="002B6024" w:rsidP="002B6024">
      <w:pPr>
        <w:jc w:val="both"/>
        <w:rPr>
          <w:rFonts w:cs="Arial"/>
          <w:color w:val="000000" w:themeColor="text1"/>
        </w:rPr>
      </w:pPr>
    </w:p>
    <w:p w:rsidR="002B6024" w:rsidRPr="001B3BD6" w:rsidRDefault="002B6024" w:rsidP="002B6024">
      <w:pPr>
        <w:jc w:val="both"/>
        <w:rPr>
          <w:rFonts w:cs="Arial"/>
          <w:color w:val="000000" w:themeColor="text1"/>
          <w:u w:val="single"/>
        </w:rPr>
      </w:pPr>
      <w:r w:rsidRPr="001B3BD6">
        <w:rPr>
          <w:rFonts w:cs="Arial"/>
          <w:color w:val="000000" w:themeColor="text1"/>
          <w:u w:val="single"/>
        </w:rPr>
        <w:t>Year Five and Six</w:t>
      </w:r>
    </w:p>
    <w:p w:rsidR="002B6024" w:rsidRPr="001B3BD6" w:rsidRDefault="002B6024" w:rsidP="002B6024">
      <w:pPr>
        <w:jc w:val="both"/>
        <w:rPr>
          <w:rFonts w:cs="Arial"/>
          <w:i/>
          <w:color w:val="000000" w:themeColor="text1"/>
        </w:rPr>
      </w:pPr>
      <w:r w:rsidRPr="001B3BD6">
        <w:rPr>
          <w:rFonts w:cs="Arial"/>
          <w:i/>
          <w:color w:val="000000" w:themeColor="text1"/>
        </w:rPr>
        <w:t xml:space="preserve">National Curriculum- </w:t>
      </w:r>
    </w:p>
    <w:p w:rsidR="002B6024" w:rsidRPr="001B3BD6" w:rsidRDefault="002B6024" w:rsidP="002B6024">
      <w:pPr>
        <w:pStyle w:val="ListParagraph"/>
        <w:numPr>
          <w:ilvl w:val="0"/>
          <w:numId w:val="15"/>
        </w:numPr>
        <w:jc w:val="both"/>
        <w:rPr>
          <w:rFonts w:cs="Arial"/>
          <w:i/>
          <w:color w:val="000000" w:themeColor="text1"/>
          <w:u w:val="single"/>
        </w:rPr>
      </w:pPr>
      <w:r w:rsidRPr="001B3BD6">
        <w:rPr>
          <w:i/>
          <w:color w:val="000000" w:themeColor="text1"/>
        </w:rPr>
        <w:t xml:space="preserve">To write legibly, fluently and with increasing speed by: </w:t>
      </w:r>
    </w:p>
    <w:p w:rsidR="002B6024" w:rsidRPr="001B3BD6" w:rsidRDefault="002B6024" w:rsidP="002B6024">
      <w:pPr>
        <w:pStyle w:val="ListParagraph"/>
        <w:numPr>
          <w:ilvl w:val="1"/>
          <w:numId w:val="15"/>
        </w:numPr>
        <w:jc w:val="both"/>
        <w:rPr>
          <w:rFonts w:cs="Arial"/>
          <w:i/>
          <w:color w:val="000000" w:themeColor="text1"/>
          <w:u w:val="single"/>
        </w:rPr>
      </w:pPr>
      <w:r w:rsidRPr="001B3BD6">
        <w:rPr>
          <w:i/>
          <w:color w:val="000000" w:themeColor="text1"/>
        </w:rPr>
        <w:t xml:space="preserve">choosing which shape of a letter to use when given choices and deciding whether or not to join specific letters </w:t>
      </w:r>
      <w:r w:rsidRPr="001B3BD6">
        <w:rPr>
          <w:i/>
          <w:color w:val="000000" w:themeColor="text1"/>
        </w:rPr>
        <w:tab/>
      </w:r>
    </w:p>
    <w:p w:rsidR="002B6024" w:rsidRPr="001B3BD6" w:rsidRDefault="002B6024" w:rsidP="002B6024">
      <w:pPr>
        <w:pStyle w:val="ListParagraph"/>
        <w:numPr>
          <w:ilvl w:val="1"/>
          <w:numId w:val="15"/>
        </w:numPr>
        <w:jc w:val="both"/>
        <w:rPr>
          <w:rFonts w:cs="Arial"/>
          <w:i/>
          <w:color w:val="000000" w:themeColor="text1"/>
          <w:u w:val="single"/>
        </w:rPr>
      </w:pPr>
      <w:r w:rsidRPr="001B3BD6">
        <w:rPr>
          <w:i/>
          <w:color w:val="000000" w:themeColor="text1"/>
        </w:rPr>
        <w:t>choosing the writing implement that is best suited for a task.</w:t>
      </w:r>
    </w:p>
    <w:p w:rsidR="002B6024" w:rsidRPr="001B3BD6" w:rsidRDefault="002B6024" w:rsidP="002B6024">
      <w:pPr>
        <w:pStyle w:val="ListParagraph"/>
        <w:ind w:left="1440"/>
        <w:jc w:val="both"/>
        <w:rPr>
          <w:rFonts w:cs="Arial"/>
          <w:i/>
          <w:color w:val="000000" w:themeColor="text1"/>
          <w:u w:val="single"/>
        </w:rPr>
      </w:pPr>
    </w:p>
    <w:p w:rsidR="002B6024" w:rsidRPr="001B3BD6" w:rsidRDefault="002B6024" w:rsidP="002B6024">
      <w:pPr>
        <w:jc w:val="both"/>
        <w:rPr>
          <w:rFonts w:cs="Arial"/>
          <w:color w:val="000000" w:themeColor="text1"/>
        </w:rPr>
      </w:pPr>
      <w:r w:rsidRPr="001B3BD6">
        <w:rPr>
          <w:rFonts w:cs="Arial"/>
          <w:color w:val="000000" w:themeColor="text1"/>
        </w:rPr>
        <w:t>In Year 5 and 6 the majority of pupils will:</w:t>
      </w:r>
    </w:p>
    <w:p w:rsidR="002B6024" w:rsidRPr="001B3BD6" w:rsidRDefault="001B3BD6" w:rsidP="002B6024">
      <w:pPr>
        <w:pStyle w:val="ListParagraph"/>
        <w:numPr>
          <w:ilvl w:val="0"/>
          <w:numId w:val="10"/>
        </w:numPr>
        <w:jc w:val="both"/>
        <w:rPr>
          <w:rFonts w:cs="Arial"/>
          <w:color w:val="000000" w:themeColor="text1"/>
        </w:rPr>
      </w:pPr>
      <w:r>
        <w:rPr>
          <w:rFonts w:cs="Arial"/>
          <w:color w:val="000000" w:themeColor="text1"/>
        </w:rPr>
        <w:t>use a c</w:t>
      </w:r>
      <w:r w:rsidR="002B6024" w:rsidRPr="001B3BD6">
        <w:rPr>
          <w:rFonts w:cs="Arial"/>
          <w:color w:val="000000" w:themeColor="text1"/>
        </w:rPr>
        <w:t>onsistent size and spacing</w:t>
      </w:r>
    </w:p>
    <w:p w:rsidR="002B6024" w:rsidRPr="001B3BD6" w:rsidRDefault="001B3BD6" w:rsidP="002B6024">
      <w:pPr>
        <w:pStyle w:val="ListParagraph"/>
        <w:numPr>
          <w:ilvl w:val="0"/>
          <w:numId w:val="10"/>
        </w:numPr>
        <w:jc w:val="both"/>
        <w:rPr>
          <w:rFonts w:cs="Arial"/>
          <w:color w:val="000000" w:themeColor="text1"/>
        </w:rPr>
      </w:pPr>
      <w:r>
        <w:rPr>
          <w:rFonts w:cs="Arial"/>
          <w:color w:val="000000" w:themeColor="text1"/>
        </w:rPr>
        <w:t>write with a cursive, legible,</w:t>
      </w:r>
      <w:r w:rsidR="002B6024" w:rsidRPr="001B3BD6">
        <w:rPr>
          <w:rFonts w:cs="Arial"/>
          <w:color w:val="000000" w:themeColor="text1"/>
        </w:rPr>
        <w:t xml:space="preserve"> accurate style</w:t>
      </w:r>
    </w:p>
    <w:p w:rsidR="002B6024" w:rsidRPr="001B3BD6" w:rsidRDefault="001B3BD6" w:rsidP="002B6024">
      <w:pPr>
        <w:pStyle w:val="ListParagraph"/>
        <w:numPr>
          <w:ilvl w:val="0"/>
          <w:numId w:val="10"/>
        </w:numPr>
        <w:jc w:val="both"/>
        <w:rPr>
          <w:rFonts w:cs="Arial"/>
          <w:color w:val="000000" w:themeColor="text1"/>
        </w:rPr>
      </w:pPr>
      <w:r>
        <w:rPr>
          <w:rFonts w:cs="Arial"/>
          <w:color w:val="000000" w:themeColor="text1"/>
        </w:rPr>
        <w:t>have a</w:t>
      </w:r>
      <w:r w:rsidR="002B6024" w:rsidRPr="001B3BD6">
        <w:rPr>
          <w:rFonts w:cs="Arial"/>
          <w:color w:val="000000" w:themeColor="text1"/>
        </w:rPr>
        <w:t>n awareness of the following three speeds of writing:</w:t>
      </w:r>
    </w:p>
    <w:p w:rsidR="001B3BD6" w:rsidRDefault="002B6024" w:rsidP="009B7313">
      <w:pPr>
        <w:pStyle w:val="ListParagraph"/>
        <w:ind w:left="1985" w:hanging="992"/>
        <w:jc w:val="both"/>
        <w:rPr>
          <w:color w:val="000000" w:themeColor="text1"/>
        </w:rPr>
      </w:pPr>
      <w:r w:rsidRPr="001B3BD6">
        <w:rPr>
          <w:color w:val="000000" w:themeColor="text1"/>
        </w:rPr>
        <w:t>1</w:t>
      </w:r>
      <w:r w:rsidRPr="009B7313">
        <w:rPr>
          <w:color w:val="000000" w:themeColor="text1"/>
          <w:u w:val="single"/>
        </w:rPr>
        <w:t>.</w:t>
      </w:r>
      <w:r w:rsidR="009B7313" w:rsidRPr="009B7313">
        <w:rPr>
          <w:color w:val="000000" w:themeColor="text1"/>
          <w:u w:val="single"/>
        </w:rPr>
        <w:t xml:space="preserve">  </w:t>
      </w:r>
      <w:r w:rsidRPr="009B7313">
        <w:rPr>
          <w:color w:val="000000" w:themeColor="text1"/>
          <w:u w:val="single"/>
        </w:rPr>
        <w:t xml:space="preserve"> Speed one:</w:t>
      </w:r>
      <w:r w:rsidRPr="001B3BD6">
        <w:rPr>
          <w:color w:val="000000" w:themeColor="text1"/>
        </w:rPr>
        <w:t xml:space="preserve"> slower, neat writing for letters and presentation. </w:t>
      </w:r>
    </w:p>
    <w:p w:rsidR="001B3BD6" w:rsidRDefault="002B6024" w:rsidP="009B7313">
      <w:pPr>
        <w:pStyle w:val="ListParagraph"/>
        <w:ind w:left="1985" w:hanging="992"/>
        <w:jc w:val="both"/>
        <w:rPr>
          <w:color w:val="000000" w:themeColor="text1"/>
        </w:rPr>
      </w:pPr>
      <w:r w:rsidRPr="001B3BD6">
        <w:rPr>
          <w:color w:val="000000" w:themeColor="text1"/>
        </w:rPr>
        <w:t xml:space="preserve">2. </w:t>
      </w:r>
      <w:r w:rsidR="009B7313">
        <w:rPr>
          <w:color w:val="000000" w:themeColor="text1"/>
        </w:rPr>
        <w:t xml:space="preserve">  </w:t>
      </w:r>
      <w:r w:rsidRPr="009B7313">
        <w:rPr>
          <w:color w:val="000000" w:themeColor="text1"/>
          <w:u w:val="single"/>
        </w:rPr>
        <w:t>Speed two</w:t>
      </w:r>
      <w:r w:rsidRPr="001B3BD6">
        <w:rPr>
          <w:color w:val="000000" w:themeColor="text1"/>
        </w:rPr>
        <w:t xml:space="preserve">: Fast and legible everyday writing that others can read. </w:t>
      </w:r>
    </w:p>
    <w:p w:rsidR="00EE0DAA" w:rsidRDefault="002B6024" w:rsidP="009B7313">
      <w:pPr>
        <w:pStyle w:val="ListParagraph"/>
        <w:ind w:left="1985" w:hanging="992"/>
        <w:jc w:val="both"/>
        <w:rPr>
          <w:i/>
          <w:color w:val="000000" w:themeColor="text1"/>
        </w:rPr>
      </w:pPr>
      <w:r w:rsidRPr="00EE0DAA">
        <w:rPr>
          <w:i/>
          <w:color w:val="000000" w:themeColor="text1"/>
        </w:rPr>
        <w:t xml:space="preserve">(This is the style that is used most regularly). </w:t>
      </w:r>
    </w:p>
    <w:p w:rsidR="002B6024" w:rsidRPr="00EE0DAA" w:rsidRDefault="002B6024" w:rsidP="009B7313">
      <w:pPr>
        <w:pStyle w:val="ListParagraph"/>
        <w:ind w:left="1985" w:hanging="992"/>
        <w:jc w:val="both"/>
        <w:rPr>
          <w:i/>
          <w:color w:val="000000" w:themeColor="text1"/>
        </w:rPr>
      </w:pPr>
      <w:r w:rsidRPr="00EE0DAA">
        <w:rPr>
          <w:color w:val="000000" w:themeColor="text1"/>
        </w:rPr>
        <w:t xml:space="preserve">3. </w:t>
      </w:r>
      <w:r w:rsidR="009B7313">
        <w:rPr>
          <w:color w:val="000000" w:themeColor="text1"/>
        </w:rPr>
        <w:t xml:space="preserve">  </w:t>
      </w:r>
      <w:r w:rsidRPr="009B7313">
        <w:rPr>
          <w:color w:val="000000" w:themeColor="text1"/>
          <w:u w:val="single"/>
        </w:rPr>
        <w:t>Speed three:</w:t>
      </w:r>
      <w:r w:rsidRPr="00EE0DAA">
        <w:rPr>
          <w:color w:val="000000" w:themeColor="text1"/>
        </w:rPr>
        <w:t xml:space="preserve"> Very fast note writing - not very tidy but can be read by the writer.</w:t>
      </w:r>
    </w:p>
    <w:p w:rsidR="001B3BD6" w:rsidRPr="001B3BD6" w:rsidRDefault="002B6024" w:rsidP="002B6024">
      <w:pPr>
        <w:pStyle w:val="ListParagraph"/>
        <w:numPr>
          <w:ilvl w:val="0"/>
          <w:numId w:val="10"/>
        </w:numPr>
        <w:jc w:val="both"/>
        <w:rPr>
          <w:rFonts w:cs="Arial"/>
          <w:color w:val="000000" w:themeColor="text1"/>
        </w:rPr>
      </w:pPr>
      <w:r w:rsidRPr="001B3BD6">
        <w:rPr>
          <w:color w:val="000000" w:themeColor="text1"/>
        </w:rPr>
        <w:t xml:space="preserve">Pupils choose the writing implement that is best suited for the task </w:t>
      </w:r>
    </w:p>
    <w:p w:rsidR="002B6024" w:rsidRPr="00EE0DAA" w:rsidRDefault="002B6024" w:rsidP="001B3BD6">
      <w:pPr>
        <w:pStyle w:val="ListParagraph"/>
        <w:jc w:val="both"/>
        <w:rPr>
          <w:rFonts w:cs="Arial"/>
          <w:i/>
          <w:color w:val="000000" w:themeColor="text1"/>
        </w:rPr>
      </w:pPr>
      <w:r w:rsidRPr="00EE0DAA">
        <w:rPr>
          <w:i/>
          <w:color w:val="000000" w:themeColor="text1"/>
        </w:rPr>
        <w:t>(e.g. a pencil for quick notes, a pen for letter.)</w:t>
      </w:r>
    </w:p>
    <w:p w:rsidR="00A02326" w:rsidRPr="00A02326" w:rsidRDefault="00A02326">
      <w:pPr>
        <w:rPr>
          <w:rFonts w:ascii="XCCW Joined 23a" w:hAnsi="XCCW Joined 23a"/>
        </w:rPr>
      </w:pPr>
    </w:p>
    <w:sectPr w:rsidR="00A02326" w:rsidRPr="00A02326" w:rsidSect="001B3BD6">
      <w:pgSz w:w="11906" w:h="16838"/>
      <w:pgMar w:top="720"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23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D7D08"/>
    <w:multiLevelType w:val="hybridMultilevel"/>
    <w:tmpl w:val="DA044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A0876"/>
    <w:multiLevelType w:val="hybridMultilevel"/>
    <w:tmpl w:val="81D2D5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B3A7F"/>
    <w:multiLevelType w:val="hybridMultilevel"/>
    <w:tmpl w:val="EEA84C9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82D9A"/>
    <w:multiLevelType w:val="hybridMultilevel"/>
    <w:tmpl w:val="67B4E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121D6"/>
    <w:multiLevelType w:val="hybridMultilevel"/>
    <w:tmpl w:val="B272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516701"/>
    <w:multiLevelType w:val="hybridMultilevel"/>
    <w:tmpl w:val="37C4C336"/>
    <w:lvl w:ilvl="0" w:tplc="0809000D">
      <w:start w:val="1"/>
      <w:numFmt w:val="bullet"/>
      <w:lvlText w:val=""/>
      <w:lvlJc w:val="left"/>
      <w:pPr>
        <w:ind w:left="5400" w:hanging="360"/>
      </w:pPr>
      <w:rPr>
        <w:rFonts w:ascii="Wingdings" w:hAnsi="Wingdings" w:hint="default"/>
      </w:rPr>
    </w:lvl>
    <w:lvl w:ilvl="1" w:tplc="08090003" w:tentative="1">
      <w:start w:val="1"/>
      <w:numFmt w:val="bullet"/>
      <w:lvlText w:val="o"/>
      <w:lvlJc w:val="left"/>
      <w:pPr>
        <w:ind w:left="6120" w:hanging="360"/>
      </w:pPr>
      <w:rPr>
        <w:rFonts w:ascii="Courier New" w:hAnsi="Courier New" w:cs="Courier New" w:hint="default"/>
      </w:rPr>
    </w:lvl>
    <w:lvl w:ilvl="2" w:tplc="08090005" w:tentative="1">
      <w:start w:val="1"/>
      <w:numFmt w:val="bullet"/>
      <w:lvlText w:val=""/>
      <w:lvlJc w:val="left"/>
      <w:pPr>
        <w:ind w:left="6840" w:hanging="360"/>
      </w:pPr>
      <w:rPr>
        <w:rFonts w:ascii="Wingdings" w:hAnsi="Wingdings" w:hint="default"/>
      </w:rPr>
    </w:lvl>
    <w:lvl w:ilvl="3" w:tplc="08090001" w:tentative="1">
      <w:start w:val="1"/>
      <w:numFmt w:val="bullet"/>
      <w:lvlText w:val=""/>
      <w:lvlJc w:val="left"/>
      <w:pPr>
        <w:ind w:left="7560" w:hanging="360"/>
      </w:pPr>
      <w:rPr>
        <w:rFonts w:ascii="Symbol" w:hAnsi="Symbol" w:hint="default"/>
      </w:rPr>
    </w:lvl>
    <w:lvl w:ilvl="4" w:tplc="08090003" w:tentative="1">
      <w:start w:val="1"/>
      <w:numFmt w:val="bullet"/>
      <w:lvlText w:val="o"/>
      <w:lvlJc w:val="left"/>
      <w:pPr>
        <w:ind w:left="8280" w:hanging="360"/>
      </w:pPr>
      <w:rPr>
        <w:rFonts w:ascii="Courier New" w:hAnsi="Courier New" w:cs="Courier New" w:hint="default"/>
      </w:rPr>
    </w:lvl>
    <w:lvl w:ilvl="5" w:tplc="08090005" w:tentative="1">
      <w:start w:val="1"/>
      <w:numFmt w:val="bullet"/>
      <w:lvlText w:val=""/>
      <w:lvlJc w:val="left"/>
      <w:pPr>
        <w:ind w:left="9000" w:hanging="360"/>
      </w:pPr>
      <w:rPr>
        <w:rFonts w:ascii="Wingdings" w:hAnsi="Wingdings" w:hint="default"/>
      </w:rPr>
    </w:lvl>
    <w:lvl w:ilvl="6" w:tplc="08090001" w:tentative="1">
      <w:start w:val="1"/>
      <w:numFmt w:val="bullet"/>
      <w:lvlText w:val=""/>
      <w:lvlJc w:val="left"/>
      <w:pPr>
        <w:ind w:left="9720" w:hanging="360"/>
      </w:pPr>
      <w:rPr>
        <w:rFonts w:ascii="Symbol" w:hAnsi="Symbol" w:hint="default"/>
      </w:rPr>
    </w:lvl>
    <w:lvl w:ilvl="7" w:tplc="08090003" w:tentative="1">
      <w:start w:val="1"/>
      <w:numFmt w:val="bullet"/>
      <w:lvlText w:val="o"/>
      <w:lvlJc w:val="left"/>
      <w:pPr>
        <w:ind w:left="10440" w:hanging="360"/>
      </w:pPr>
      <w:rPr>
        <w:rFonts w:ascii="Courier New" w:hAnsi="Courier New" w:cs="Courier New" w:hint="default"/>
      </w:rPr>
    </w:lvl>
    <w:lvl w:ilvl="8" w:tplc="08090005" w:tentative="1">
      <w:start w:val="1"/>
      <w:numFmt w:val="bullet"/>
      <w:lvlText w:val=""/>
      <w:lvlJc w:val="left"/>
      <w:pPr>
        <w:ind w:left="11160" w:hanging="360"/>
      </w:pPr>
      <w:rPr>
        <w:rFonts w:ascii="Wingdings" w:hAnsi="Wingdings" w:hint="default"/>
      </w:rPr>
    </w:lvl>
  </w:abstractNum>
  <w:abstractNum w:abstractNumId="6" w15:restartNumberingAfterBreak="0">
    <w:nsid w:val="1EC63942"/>
    <w:multiLevelType w:val="hybridMultilevel"/>
    <w:tmpl w:val="96CC9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89032B"/>
    <w:multiLevelType w:val="hybridMultilevel"/>
    <w:tmpl w:val="F63011CE"/>
    <w:lvl w:ilvl="0" w:tplc="6D18B2B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ED636E"/>
    <w:multiLevelType w:val="hybridMultilevel"/>
    <w:tmpl w:val="7AD25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C8599A"/>
    <w:multiLevelType w:val="hybridMultilevel"/>
    <w:tmpl w:val="4CDAB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680F2D"/>
    <w:multiLevelType w:val="hybridMultilevel"/>
    <w:tmpl w:val="AE103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26093B"/>
    <w:multiLevelType w:val="hybridMultilevel"/>
    <w:tmpl w:val="B448CD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C667C9"/>
    <w:multiLevelType w:val="hybridMultilevel"/>
    <w:tmpl w:val="E24CF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742429"/>
    <w:multiLevelType w:val="hybridMultilevel"/>
    <w:tmpl w:val="BE86B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E21E65"/>
    <w:multiLevelType w:val="hybridMultilevel"/>
    <w:tmpl w:val="443AEC34"/>
    <w:lvl w:ilvl="0" w:tplc="0809000D">
      <w:start w:val="1"/>
      <w:numFmt w:val="bullet"/>
      <w:lvlText w:val=""/>
      <w:lvlJc w:val="left"/>
      <w:pPr>
        <w:ind w:left="5400" w:hanging="360"/>
      </w:pPr>
      <w:rPr>
        <w:rFonts w:ascii="Wingdings" w:hAnsi="Wingdings" w:hint="default"/>
      </w:rPr>
    </w:lvl>
    <w:lvl w:ilvl="1" w:tplc="08090003" w:tentative="1">
      <w:start w:val="1"/>
      <w:numFmt w:val="bullet"/>
      <w:lvlText w:val="o"/>
      <w:lvlJc w:val="left"/>
      <w:pPr>
        <w:ind w:left="6120" w:hanging="360"/>
      </w:pPr>
      <w:rPr>
        <w:rFonts w:ascii="Courier New" w:hAnsi="Courier New" w:cs="Courier New" w:hint="default"/>
      </w:rPr>
    </w:lvl>
    <w:lvl w:ilvl="2" w:tplc="08090005" w:tentative="1">
      <w:start w:val="1"/>
      <w:numFmt w:val="bullet"/>
      <w:lvlText w:val=""/>
      <w:lvlJc w:val="left"/>
      <w:pPr>
        <w:ind w:left="6840" w:hanging="360"/>
      </w:pPr>
      <w:rPr>
        <w:rFonts w:ascii="Wingdings" w:hAnsi="Wingdings" w:hint="default"/>
      </w:rPr>
    </w:lvl>
    <w:lvl w:ilvl="3" w:tplc="08090001" w:tentative="1">
      <w:start w:val="1"/>
      <w:numFmt w:val="bullet"/>
      <w:lvlText w:val=""/>
      <w:lvlJc w:val="left"/>
      <w:pPr>
        <w:ind w:left="7560" w:hanging="360"/>
      </w:pPr>
      <w:rPr>
        <w:rFonts w:ascii="Symbol" w:hAnsi="Symbol" w:hint="default"/>
      </w:rPr>
    </w:lvl>
    <w:lvl w:ilvl="4" w:tplc="08090003" w:tentative="1">
      <w:start w:val="1"/>
      <w:numFmt w:val="bullet"/>
      <w:lvlText w:val="o"/>
      <w:lvlJc w:val="left"/>
      <w:pPr>
        <w:ind w:left="8280" w:hanging="360"/>
      </w:pPr>
      <w:rPr>
        <w:rFonts w:ascii="Courier New" w:hAnsi="Courier New" w:cs="Courier New" w:hint="default"/>
      </w:rPr>
    </w:lvl>
    <w:lvl w:ilvl="5" w:tplc="08090005" w:tentative="1">
      <w:start w:val="1"/>
      <w:numFmt w:val="bullet"/>
      <w:lvlText w:val=""/>
      <w:lvlJc w:val="left"/>
      <w:pPr>
        <w:ind w:left="9000" w:hanging="360"/>
      </w:pPr>
      <w:rPr>
        <w:rFonts w:ascii="Wingdings" w:hAnsi="Wingdings" w:hint="default"/>
      </w:rPr>
    </w:lvl>
    <w:lvl w:ilvl="6" w:tplc="08090001" w:tentative="1">
      <w:start w:val="1"/>
      <w:numFmt w:val="bullet"/>
      <w:lvlText w:val=""/>
      <w:lvlJc w:val="left"/>
      <w:pPr>
        <w:ind w:left="9720" w:hanging="360"/>
      </w:pPr>
      <w:rPr>
        <w:rFonts w:ascii="Symbol" w:hAnsi="Symbol" w:hint="default"/>
      </w:rPr>
    </w:lvl>
    <w:lvl w:ilvl="7" w:tplc="08090003" w:tentative="1">
      <w:start w:val="1"/>
      <w:numFmt w:val="bullet"/>
      <w:lvlText w:val="o"/>
      <w:lvlJc w:val="left"/>
      <w:pPr>
        <w:ind w:left="10440" w:hanging="360"/>
      </w:pPr>
      <w:rPr>
        <w:rFonts w:ascii="Courier New" w:hAnsi="Courier New" w:cs="Courier New" w:hint="default"/>
      </w:rPr>
    </w:lvl>
    <w:lvl w:ilvl="8" w:tplc="08090005" w:tentative="1">
      <w:start w:val="1"/>
      <w:numFmt w:val="bullet"/>
      <w:lvlText w:val=""/>
      <w:lvlJc w:val="left"/>
      <w:pPr>
        <w:ind w:left="11160" w:hanging="360"/>
      </w:pPr>
      <w:rPr>
        <w:rFonts w:ascii="Wingdings" w:hAnsi="Wingdings" w:hint="default"/>
      </w:rPr>
    </w:lvl>
  </w:abstractNum>
  <w:abstractNum w:abstractNumId="15" w15:restartNumberingAfterBreak="0">
    <w:nsid w:val="5EB75F53"/>
    <w:multiLevelType w:val="hybridMultilevel"/>
    <w:tmpl w:val="A14C7F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65315A"/>
    <w:multiLevelType w:val="hybridMultilevel"/>
    <w:tmpl w:val="035C4A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4"/>
  </w:num>
  <w:num w:numId="4">
    <w:abstractNumId w:val="0"/>
  </w:num>
  <w:num w:numId="5">
    <w:abstractNumId w:val="12"/>
  </w:num>
  <w:num w:numId="6">
    <w:abstractNumId w:val="10"/>
  </w:num>
  <w:num w:numId="7">
    <w:abstractNumId w:val="6"/>
  </w:num>
  <w:num w:numId="8">
    <w:abstractNumId w:val="9"/>
  </w:num>
  <w:num w:numId="9">
    <w:abstractNumId w:val="3"/>
  </w:num>
  <w:num w:numId="10">
    <w:abstractNumId w:val="8"/>
  </w:num>
  <w:num w:numId="11">
    <w:abstractNumId w:val="11"/>
  </w:num>
  <w:num w:numId="12">
    <w:abstractNumId w:val="15"/>
  </w:num>
  <w:num w:numId="13">
    <w:abstractNumId w:val="1"/>
  </w:num>
  <w:num w:numId="14">
    <w:abstractNumId w:val="16"/>
  </w:num>
  <w:num w:numId="15">
    <w:abstractNumId w:val="2"/>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024"/>
    <w:rsid w:val="001B3BD6"/>
    <w:rsid w:val="001C2035"/>
    <w:rsid w:val="002A371B"/>
    <w:rsid w:val="002B4138"/>
    <w:rsid w:val="002B6024"/>
    <w:rsid w:val="0031162A"/>
    <w:rsid w:val="0032288F"/>
    <w:rsid w:val="0037511C"/>
    <w:rsid w:val="003B37FA"/>
    <w:rsid w:val="00422B26"/>
    <w:rsid w:val="00441F9D"/>
    <w:rsid w:val="00556727"/>
    <w:rsid w:val="005755F7"/>
    <w:rsid w:val="00584101"/>
    <w:rsid w:val="006943CA"/>
    <w:rsid w:val="006E276E"/>
    <w:rsid w:val="007050C0"/>
    <w:rsid w:val="00774F1E"/>
    <w:rsid w:val="007957AB"/>
    <w:rsid w:val="007A294F"/>
    <w:rsid w:val="007E0AF3"/>
    <w:rsid w:val="0085720D"/>
    <w:rsid w:val="0092613E"/>
    <w:rsid w:val="00952F71"/>
    <w:rsid w:val="00990693"/>
    <w:rsid w:val="009B7313"/>
    <w:rsid w:val="009C3634"/>
    <w:rsid w:val="009C5D3D"/>
    <w:rsid w:val="00A02326"/>
    <w:rsid w:val="00A205D8"/>
    <w:rsid w:val="00AA7C3B"/>
    <w:rsid w:val="00AD5422"/>
    <w:rsid w:val="00AF587D"/>
    <w:rsid w:val="00C22FB5"/>
    <w:rsid w:val="00C56FA5"/>
    <w:rsid w:val="00CF6B76"/>
    <w:rsid w:val="00D026DA"/>
    <w:rsid w:val="00D16933"/>
    <w:rsid w:val="00DD6D2E"/>
    <w:rsid w:val="00E442FB"/>
    <w:rsid w:val="00EE0DAA"/>
    <w:rsid w:val="00FE7B78"/>
    <w:rsid w:val="00FE7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5E453"/>
  <w15:chartTrackingRefBased/>
  <w15:docId w15:val="{2415281F-D7B1-4F6F-91D5-0A52B8E47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6024"/>
    <w:pPr>
      <w:spacing w:after="0" w:line="240" w:lineRule="auto"/>
    </w:pPr>
    <w:rPr>
      <w:rFonts w:ascii="Arial" w:eastAsia="Times New Roman" w:hAnsi="Arial"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024"/>
    <w:pPr>
      <w:ind w:left="720"/>
      <w:contextualSpacing/>
    </w:pPr>
  </w:style>
  <w:style w:type="table" w:styleId="TableGrid">
    <w:name w:val="Table Grid"/>
    <w:basedOn w:val="TableNormal"/>
    <w:uiPriority w:val="39"/>
    <w:rsid w:val="00556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4F1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4F1E"/>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1391</Words>
  <Characters>7933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Croyland Primary School</Company>
  <LinksUpToDate>false</LinksUpToDate>
  <CharactersWithSpaces>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Mitchell</dc:creator>
  <cp:keywords/>
  <dc:description/>
  <cp:lastModifiedBy>Sam Mitchell</cp:lastModifiedBy>
  <cp:revision>2</cp:revision>
  <cp:lastPrinted>2020-02-03T12:53:00Z</cp:lastPrinted>
  <dcterms:created xsi:type="dcterms:W3CDTF">2020-02-06T22:23:00Z</dcterms:created>
  <dcterms:modified xsi:type="dcterms:W3CDTF">2020-02-06T22:23:00Z</dcterms:modified>
</cp:coreProperties>
</file>